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0FB6" w14:textId="77777777" w:rsidR="00D43ABF" w:rsidRPr="003041C2" w:rsidRDefault="00D43ABF" w:rsidP="00D43ABF">
      <w:pPr>
        <w:pStyle w:val="Heading1a"/>
        <w:keepNext w:val="0"/>
        <w:keepLines w:val="0"/>
        <w:tabs>
          <w:tab w:val="clear" w:pos="-720"/>
        </w:tabs>
        <w:suppressAutoHyphens w:val="0"/>
        <w:ind w:left="2484" w:firstLine="348"/>
        <w:jc w:val="left"/>
        <w:rPr>
          <w:rFonts w:asciiTheme="minorHAnsi" w:hAnsiTheme="minorHAnsi" w:cstheme="minorHAnsi"/>
          <w:bCs/>
          <w:smallCaps w:val="0"/>
          <w:sz w:val="20"/>
        </w:rPr>
      </w:pPr>
      <w:r w:rsidRPr="003041C2">
        <w:rPr>
          <w:rFonts w:asciiTheme="minorHAnsi" w:hAnsiTheme="minorHAnsi" w:cstheme="minorHAnsi"/>
          <w:noProof/>
          <w:sz w:val="20"/>
        </w:rPr>
        <w:drawing>
          <wp:anchor distT="0" distB="0" distL="114300" distR="114300" simplePos="0" relativeHeight="251659264" behindDoc="0" locked="0" layoutInCell="1" allowOverlap="1" wp14:anchorId="4DF5FA21" wp14:editId="70899A31">
            <wp:simplePos x="0" y="0"/>
            <wp:positionH relativeFrom="column">
              <wp:posOffset>-142875</wp:posOffset>
            </wp:positionH>
            <wp:positionV relativeFrom="paragraph">
              <wp:posOffset>-240665</wp:posOffset>
            </wp:positionV>
            <wp:extent cx="1181100" cy="468630"/>
            <wp:effectExtent l="0" t="0" r="12700" b="0"/>
            <wp:wrapThrough wrapText="bothSides">
              <wp:wrapPolygon edited="0">
                <wp:start x="2787" y="0"/>
                <wp:lineTo x="0" y="3512"/>
                <wp:lineTo x="0" y="19902"/>
                <wp:lineTo x="21368" y="19902"/>
                <wp:lineTo x="21368" y="0"/>
                <wp:lineTo x="2787"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468630"/>
                    </a:xfrm>
                    <a:prstGeom prst="rect">
                      <a:avLst/>
                    </a:prstGeom>
                  </pic:spPr>
                </pic:pic>
              </a:graphicData>
            </a:graphic>
            <wp14:sizeRelH relativeFrom="page">
              <wp14:pctWidth>0</wp14:pctWidth>
            </wp14:sizeRelH>
            <wp14:sizeRelV relativeFrom="page">
              <wp14:pctHeight>0</wp14:pctHeight>
            </wp14:sizeRelV>
          </wp:anchor>
        </w:drawing>
      </w:r>
    </w:p>
    <w:p w14:paraId="51CA8B03" w14:textId="77777777" w:rsidR="00D43ABF" w:rsidRPr="003041C2" w:rsidRDefault="00D43ABF" w:rsidP="00D43ABF">
      <w:pPr>
        <w:pStyle w:val="Heading1a"/>
        <w:keepNext w:val="0"/>
        <w:keepLines w:val="0"/>
        <w:tabs>
          <w:tab w:val="clear" w:pos="-720"/>
        </w:tabs>
        <w:suppressAutoHyphens w:val="0"/>
        <w:ind w:left="2484" w:firstLine="348"/>
        <w:jc w:val="left"/>
        <w:rPr>
          <w:rFonts w:asciiTheme="minorHAnsi" w:hAnsiTheme="minorHAnsi" w:cstheme="minorHAnsi"/>
          <w:bCs/>
          <w:smallCaps w:val="0"/>
          <w:sz w:val="20"/>
        </w:rPr>
      </w:pPr>
    </w:p>
    <w:p w14:paraId="6243E062" w14:textId="77777777" w:rsidR="00D43ABF" w:rsidRPr="003041C2" w:rsidRDefault="00D43ABF" w:rsidP="00D43ABF">
      <w:pPr>
        <w:pStyle w:val="Heading1a"/>
        <w:keepNext w:val="0"/>
        <w:keepLines w:val="0"/>
        <w:tabs>
          <w:tab w:val="clear" w:pos="-720"/>
        </w:tabs>
        <w:suppressAutoHyphens w:val="0"/>
        <w:rPr>
          <w:rFonts w:asciiTheme="minorHAnsi" w:hAnsiTheme="minorHAnsi" w:cstheme="minorHAnsi"/>
          <w:bCs/>
          <w:smallCaps w:val="0"/>
          <w:sz w:val="20"/>
          <w:lang w:val="ru-RU"/>
        </w:rPr>
      </w:pPr>
    </w:p>
    <w:p w14:paraId="1C580604" w14:textId="6D1F6F39" w:rsidR="00D43ABF" w:rsidRPr="003041C2" w:rsidRDefault="00D43ABF" w:rsidP="00D43ABF">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eastAsia="Times New Roman" w:cstheme="minorHAnsi"/>
          <w:b/>
          <w:bCs/>
          <w:sz w:val="20"/>
          <w:szCs w:val="20"/>
          <w:lang w:val="en-US"/>
        </w:rPr>
      </w:pPr>
      <w:r w:rsidRPr="003041C2">
        <w:rPr>
          <w:rFonts w:eastAsia="Times New Roman" w:cstheme="minorHAnsi"/>
          <w:b/>
          <w:bCs/>
          <w:sz w:val="20"/>
          <w:szCs w:val="20"/>
          <w:lang w:val="en-US"/>
        </w:rPr>
        <w:t xml:space="preserve">Request for </w:t>
      </w:r>
      <w:bookmarkStart w:id="0" w:name="_Hlk43386991"/>
      <w:r w:rsidRPr="003041C2">
        <w:rPr>
          <w:rFonts w:eastAsia="Times New Roman" w:cstheme="minorHAnsi"/>
          <w:b/>
          <w:bCs/>
          <w:sz w:val="20"/>
          <w:szCs w:val="20"/>
          <w:lang w:val="en-US"/>
        </w:rPr>
        <w:t>quotes / offers</w:t>
      </w:r>
      <w:r w:rsidR="00DB5224" w:rsidRPr="003041C2">
        <w:rPr>
          <w:rFonts w:eastAsia="Times New Roman" w:cstheme="minorHAnsi"/>
          <w:b/>
          <w:bCs/>
          <w:sz w:val="20"/>
          <w:szCs w:val="20"/>
          <w:lang w:val="en-US"/>
        </w:rPr>
        <w:t xml:space="preserve"> </w:t>
      </w:r>
      <w:bookmarkEnd w:id="0"/>
      <w:r w:rsidR="00DB5224" w:rsidRPr="003041C2">
        <w:rPr>
          <w:rFonts w:eastAsia="Times New Roman" w:cstheme="minorHAnsi"/>
          <w:b/>
          <w:bCs/>
          <w:sz w:val="20"/>
          <w:szCs w:val="20"/>
          <w:lang w:val="en-US"/>
        </w:rPr>
        <w:t>(RFQ)</w:t>
      </w:r>
    </w:p>
    <w:p w14:paraId="77EB9B12" w14:textId="77777777" w:rsidR="00D43ABF" w:rsidRPr="003041C2" w:rsidRDefault="00D43ABF" w:rsidP="00D43ABF">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eastAsia="Times New Roman" w:cstheme="minorHAnsi"/>
          <w:b/>
          <w:bCs/>
          <w:sz w:val="20"/>
          <w:szCs w:val="20"/>
          <w:lang w:val="en-US"/>
        </w:rPr>
      </w:pPr>
      <w:r w:rsidRPr="003041C2">
        <w:rPr>
          <w:rFonts w:eastAsia="Times New Roman" w:cstheme="minorHAnsi"/>
          <w:b/>
          <w:bCs/>
          <w:sz w:val="20"/>
          <w:szCs w:val="20"/>
          <w:lang w:val="en-US"/>
        </w:rPr>
        <w:t> </w:t>
      </w:r>
    </w:p>
    <w:p w14:paraId="24A8F6A7" w14:textId="0418C743" w:rsidR="00D43ABF" w:rsidRPr="003E184A" w:rsidRDefault="00D43ABF" w:rsidP="00D43AB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eastAsia="Times New Roman" w:cstheme="minorHAnsi"/>
          <w:sz w:val="20"/>
          <w:szCs w:val="20"/>
          <w:lang w:val="en-US"/>
        </w:rPr>
      </w:pPr>
      <w:r w:rsidRPr="003041C2">
        <w:rPr>
          <w:rFonts w:eastAsia="Times New Roman" w:cstheme="minorHAnsi"/>
          <w:b/>
          <w:bCs/>
          <w:sz w:val="20"/>
          <w:szCs w:val="20"/>
          <w:lang w:val="en-US"/>
        </w:rPr>
        <w:t xml:space="preserve">Name of service: </w:t>
      </w:r>
      <w:proofErr w:type="gramStart"/>
      <w:r w:rsidR="003E184A">
        <w:rPr>
          <w:rFonts w:eastAsia="Times New Roman" w:cstheme="minorHAnsi"/>
          <w:b/>
          <w:bCs/>
          <w:sz w:val="20"/>
          <w:szCs w:val="20"/>
          <w:lang w:val="en-US"/>
        </w:rPr>
        <w:t>A</w:t>
      </w:r>
      <w:r w:rsidR="003E184A" w:rsidRPr="003E184A">
        <w:rPr>
          <w:rFonts w:eastAsia="Times New Roman"/>
          <w:sz w:val="20"/>
          <w:szCs w:val="20"/>
          <w:lang w:val="en-US"/>
        </w:rPr>
        <w:t>dditional  selection</w:t>
      </w:r>
      <w:proofErr w:type="gramEnd"/>
      <w:r w:rsidR="003E184A" w:rsidRPr="003E184A">
        <w:rPr>
          <w:rFonts w:eastAsia="Times New Roman"/>
          <w:sz w:val="20"/>
          <w:szCs w:val="20"/>
          <w:lang w:val="en-US"/>
        </w:rPr>
        <w:t xml:space="preserve"> of consultants for </w:t>
      </w:r>
      <w:r w:rsidR="003E184A" w:rsidRPr="003E184A">
        <w:rPr>
          <w:rFonts w:eastAsia="Times New Roman" w:cstheme="minorHAnsi"/>
          <w:sz w:val="20"/>
          <w:szCs w:val="20"/>
          <w:lang w:val="en-US"/>
        </w:rPr>
        <w:t>editing and proofreading of various types of documents: in English language, in Russian language.</w:t>
      </w:r>
    </w:p>
    <w:p w14:paraId="26DFD91C" w14:textId="01C68F3E" w:rsidR="00D43ABF" w:rsidRDefault="00D43ABF" w:rsidP="00D43AB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eastAsia="Times New Roman" w:cstheme="minorHAnsi"/>
          <w:sz w:val="20"/>
          <w:szCs w:val="20"/>
          <w:lang w:val="en-GB"/>
        </w:rPr>
      </w:pPr>
      <w:r w:rsidRPr="003041C2">
        <w:rPr>
          <w:rFonts w:eastAsia="Times New Roman" w:cstheme="minorHAnsi"/>
          <w:b/>
          <w:bCs/>
          <w:sz w:val="20"/>
          <w:szCs w:val="20"/>
          <w:lang w:val="en-US"/>
        </w:rPr>
        <w:t xml:space="preserve">Date: </w:t>
      </w:r>
      <w:r w:rsidR="003041C2" w:rsidRPr="00760CD7">
        <w:rPr>
          <w:rFonts w:eastAsia="Times New Roman" w:cstheme="minorHAnsi"/>
          <w:sz w:val="20"/>
          <w:szCs w:val="20"/>
          <w:lang w:val="en-GB"/>
        </w:rPr>
        <w:t xml:space="preserve">April </w:t>
      </w:r>
      <w:r w:rsidR="003E184A">
        <w:rPr>
          <w:rFonts w:eastAsia="Times New Roman" w:cstheme="minorHAnsi"/>
          <w:sz w:val="20"/>
          <w:szCs w:val="20"/>
          <w:lang w:val="en-GB"/>
        </w:rPr>
        <w:t>30</w:t>
      </w:r>
      <w:r w:rsidR="003041C2" w:rsidRPr="00760CD7">
        <w:rPr>
          <w:rFonts w:eastAsia="Times New Roman" w:cstheme="minorHAnsi"/>
          <w:sz w:val="20"/>
          <w:szCs w:val="20"/>
          <w:lang w:val="en-GB"/>
        </w:rPr>
        <w:t>, 2021</w:t>
      </w:r>
    </w:p>
    <w:p w14:paraId="3CCF90C5" w14:textId="77777777" w:rsidR="003041C2" w:rsidRPr="00914DD7" w:rsidRDefault="003041C2" w:rsidP="003041C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eastAsia="Times New Roman" w:cstheme="minorHAnsi"/>
          <w:sz w:val="20"/>
          <w:szCs w:val="20"/>
          <w:lang w:val="en-GB"/>
        </w:rPr>
      </w:pPr>
      <w:r w:rsidRPr="00914DD7">
        <w:rPr>
          <w:rFonts w:eastAsia="Times New Roman" w:cstheme="minorHAnsi"/>
          <w:b/>
          <w:bCs/>
          <w:sz w:val="20"/>
          <w:szCs w:val="20"/>
          <w:lang w:val="en-GB"/>
        </w:rPr>
        <w:t>Applications will be accepted until:</w:t>
      </w:r>
      <w:r w:rsidRPr="00914DD7">
        <w:rPr>
          <w:rFonts w:eastAsia="Times New Roman" w:cstheme="minorHAnsi"/>
          <w:sz w:val="20"/>
          <w:szCs w:val="20"/>
          <w:lang w:val="en-GB"/>
        </w:rPr>
        <w:t xml:space="preserve"> May 12, 2021 (Vilnius time). Submit documents to </w:t>
      </w:r>
      <w:hyperlink r:id="rId9" w:history="1">
        <w:r w:rsidRPr="00914DD7">
          <w:rPr>
            <w:rStyle w:val="Hyperlink"/>
            <w:rFonts w:eastAsia="Times New Roman" w:cstheme="minorHAnsi"/>
            <w:sz w:val="20"/>
            <w:szCs w:val="20"/>
            <w:lang w:val="en-GB"/>
          </w:rPr>
          <w:t>viktorija@harmreductioneurasia.org</w:t>
        </w:r>
      </w:hyperlink>
      <w:r w:rsidRPr="00914DD7">
        <w:rPr>
          <w:rFonts w:eastAsia="Times New Roman" w:cstheme="minorHAnsi"/>
          <w:sz w:val="20"/>
          <w:szCs w:val="20"/>
          <w:lang w:val="en-GB"/>
        </w:rPr>
        <w:t xml:space="preserve"> </w:t>
      </w:r>
    </w:p>
    <w:p w14:paraId="2E3F4D56" w14:textId="77777777" w:rsidR="003041C2" w:rsidRDefault="003041C2" w:rsidP="00D43ABF">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eastAsia="Times New Roman" w:cstheme="minorHAnsi"/>
          <w:b/>
          <w:bCs/>
          <w:sz w:val="20"/>
          <w:szCs w:val="20"/>
          <w:lang w:val="en-US"/>
        </w:rPr>
      </w:pPr>
    </w:p>
    <w:p w14:paraId="42214208" w14:textId="77777777" w:rsidR="003041C2" w:rsidRPr="00914DD7" w:rsidRDefault="003041C2" w:rsidP="003041C2">
      <w:pPr>
        <w:pStyle w:val="ListParagraph"/>
        <w:numPr>
          <w:ilvl w:val="0"/>
          <w:numId w:val="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line="259" w:lineRule="auto"/>
        <w:rPr>
          <w:rFonts w:eastAsia="Times New Roman" w:cstheme="minorHAnsi"/>
          <w:b/>
          <w:bCs/>
          <w:sz w:val="20"/>
          <w:szCs w:val="20"/>
          <w:u w:val="single"/>
          <w:lang w:val="en-GB"/>
        </w:rPr>
      </w:pPr>
      <w:r w:rsidRPr="00914DD7">
        <w:rPr>
          <w:rFonts w:eastAsia="Times New Roman" w:cstheme="minorHAnsi"/>
          <w:b/>
          <w:bCs/>
          <w:sz w:val="20"/>
          <w:szCs w:val="20"/>
          <w:u w:val="single"/>
          <w:lang w:val="en-GB"/>
        </w:rPr>
        <w:t>Type and subject of the contest</w:t>
      </w:r>
    </w:p>
    <w:p w14:paraId="67BB5BE6" w14:textId="01F1A478" w:rsidR="00D43ABF" w:rsidRPr="00B51A41" w:rsidRDefault="00D43ABF" w:rsidP="00D43ABF">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cstheme="minorHAnsi"/>
          <w:spacing w:val="-2"/>
          <w:sz w:val="20"/>
          <w:szCs w:val="20"/>
          <w:lang w:val="en-US"/>
        </w:rPr>
      </w:pPr>
      <w:r w:rsidRPr="00B51A41">
        <w:rPr>
          <w:rFonts w:eastAsia="Times New Roman" w:cstheme="minorHAnsi"/>
          <w:sz w:val="20"/>
          <w:szCs w:val="20"/>
          <w:lang w:val="en-US"/>
        </w:rPr>
        <w:t xml:space="preserve">The purpose of this request for proposals is to select a </w:t>
      </w:r>
      <w:r w:rsidR="00DB5224" w:rsidRPr="00B51A41">
        <w:rPr>
          <w:rFonts w:eastAsia="Times New Roman" w:cstheme="minorHAnsi"/>
          <w:sz w:val="20"/>
          <w:szCs w:val="20"/>
          <w:lang w:val="en-US"/>
        </w:rPr>
        <w:t>consultant</w:t>
      </w:r>
      <w:r w:rsidRPr="00B51A41">
        <w:rPr>
          <w:rFonts w:eastAsia="Times New Roman" w:cstheme="minorHAnsi"/>
          <w:sz w:val="20"/>
          <w:szCs w:val="20"/>
          <w:lang w:val="en-US"/>
        </w:rPr>
        <w:t xml:space="preserve"> (s) who will provide services for </w:t>
      </w:r>
      <w:r w:rsidR="009C7BF6" w:rsidRPr="00B51A41">
        <w:rPr>
          <w:rFonts w:eastAsia="Times New Roman" w:cstheme="minorHAnsi"/>
          <w:sz w:val="20"/>
          <w:szCs w:val="20"/>
          <w:lang w:val="en-US"/>
        </w:rPr>
        <w:t xml:space="preserve">editing and proofreading of various types of documents, </w:t>
      </w:r>
      <w:proofErr w:type="gramStart"/>
      <w:r w:rsidR="009C7BF6" w:rsidRPr="00B51A41">
        <w:rPr>
          <w:rFonts w:eastAsia="Times New Roman" w:cstheme="minorHAnsi"/>
          <w:sz w:val="20"/>
          <w:szCs w:val="20"/>
          <w:lang w:val="en-US"/>
        </w:rPr>
        <w:t>reports</w:t>
      </w:r>
      <w:proofErr w:type="gramEnd"/>
      <w:r w:rsidR="009C7BF6" w:rsidRPr="00B51A41">
        <w:rPr>
          <w:rFonts w:eastAsia="Times New Roman" w:cstheme="minorHAnsi"/>
          <w:sz w:val="20"/>
          <w:szCs w:val="20"/>
          <w:lang w:val="en-US"/>
        </w:rPr>
        <w:t xml:space="preserve"> and publications in English </w:t>
      </w:r>
      <w:r w:rsidR="00995EF3" w:rsidRPr="00B51A41">
        <w:rPr>
          <w:rFonts w:eastAsia="Times New Roman" w:cstheme="minorHAnsi"/>
          <w:sz w:val="20"/>
          <w:szCs w:val="20"/>
          <w:lang w:val="en-US"/>
        </w:rPr>
        <w:t xml:space="preserve">and </w:t>
      </w:r>
      <w:r w:rsidR="009C7BF6" w:rsidRPr="00B51A41">
        <w:rPr>
          <w:rFonts w:eastAsia="Times New Roman" w:cstheme="minorHAnsi"/>
          <w:sz w:val="20"/>
          <w:szCs w:val="20"/>
          <w:lang w:val="en-US"/>
        </w:rPr>
        <w:t>in Russian language</w:t>
      </w:r>
      <w:r w:rsidRPr="00B51A41">
        <w:rPr>
          <w:rFonts w:eastAsia="Times New Roman" w:cstheme="minorHAnsi"/>
          <w:sz w:val="20"/>
          <w:szCs w:val="20"/>
          <w:lang w:val="en-US"/>
        </w:rPr>
        <w:t>.</w:t>
      </w:r>
    </w:p>
    <w:p w14:paraId="52A00F77" w14:textId="03B6DBCD" w:rsidR="00D43ABF" w:rsidRPr="003041C2" w:rsidRDefault="00D43ABF" w:rsidP="00D43ABF">
      <w:pPr>
        <w:pStyle w:val="ListParagraph"/>
        <w:tabs>
          <w:tab w:val="left" w:pos="360"/>
        </w:tabs>
        <w:suppressAutoHyphens/>
        <w:ind w:left="360" w:hanging="360"/>
        <w:jc w:val="both"/>
        <w:rPr>
          <w:rFonts w:cstheme="minorHAnsi"/>
          <w:spacing w:val="-2"/>
          <w:sz w:val="20"/>
          <w:szCs w:val="20"/>
          <w:lang w:val="en-US"/>
        </w:rPr>
      </w:pPr>
      <w:r w:rsidRPr="003041C2">
        <w:rPr>
          <w:rFonts w:cstheme="minorHAnsi"/>
          <w:spacing w:val="-2"/>
          <w:sz w:val="20"/>
          <w:szCs w:val="20"/>
          <w:lang w:val="en-US"/>
        </w:rPr>
        <w:t>1. The Eurasian Harm Reduction Association (EHRA) invites you to submit a price offer (in EUR) for the following services:</w:t>
      </w:r>
    </w:p>
    <w:p w14:paraId="2B7C0ADA" w14:textId="432CB524" w:rsidR="00B51A41" w:rsidRDefault="00B51A41" w:rsidP="00B51A41">
      <w:pPr>
        <w:pStyle w:val="ListParagraph"/>
        <w:tabs>
          <w:tab w:val="left" w:pos="426"/>
        </w:tabs>
        <w:suppressAutoHyphens/>
        <w:ind w:left="360" w:hanging="76"/>
        <w:jc w:val="both"/>
        <w:rPr>
          <w:rFonts w:cstheme="minorHAnsi"/>
          <w:i/>
          <w:iCs/>
          <w:spacing w:val="-2"/>
          <w:sz w:val="20"/>
          <w:szCs w:val="20"/>
          <w:lang w:val="en-US"/>
        </w:rPr>
      </w:pPr>
      <w:r>
        <w:rPr>
          <w:rFonts w:cstheme="minorHAnsi"/>
          <w:i/>
          <w:iCs/>
          <w:spacing w:val="-2"/>
          <w:sz w:val="20"/>
          <w:szCs w:val="20"/>
        </w:rPr>
        <w:t>а</w:t>
      </w:r>
      <w:r w:rsidRPr="00B51A41">
        <w:rPr>
          <w:rFonts w:cstheme="minorHAnsi"/>
          <w:i/>
          <w:iCs/>
          <w:spacing w:val="-2"/>
          <w:sz w:val="20"/>
          <w:szCs w:val="20"/>
          <w:lang w:val="en-US"/>
        </w:rPr>
        <w:t>.</w:t>
      </w:r>
      <w:r>
        <w:rPr>
          <w:rFonts w:cstheme="minorHAnsi"/>
          <w:i/>
          <w:iCs/>
          <w:spacing w:val="-2"/>
          <w:sz w:val="20"/>
          <w:szCs w:val="20"/>
          <w:lang w:val="en-US"/>
        </w:rPr>
        <w:t xml:space="preserve"> </w:t>
      </w:r>
      <w:r w:rsidRPr="00B51A41">
        <w:rPr>
          <w:rFonts w:cstheme="minorHAnsi"/>
          <w:i/>
          <w:iCs/>
          <w:spacing w:val="-2"/>
          <w:sz w:val="20"/>
          <w:szCs w:val="20"/>
          <w:lang w:val="en-US"/>
        </w:rPr>
        <w:t xml:space="preserve"> </w:t>
      </w:r>
      <w:r w:rsidR="00995EF3" w:rsidRPr="003041C2">
        <w:rPr>
          <w:rFonts w:cstheme="minorHAnsi"/>
          <w:i/>
          <w:iCs/>
          <w:spacing w:val="-2"/>
          <w:sz w:val="20"/>
          <w:szCs w:val="20"/>
          <w:lang w:val="en-US"/>
        </w:rPr>
        <w:t xml:space="preserve">editing and proofreading </w:t>
      </w:r>
      <w:r w:rsidR="00D43ABF" w:rsidRPr="003041C2">
        <w:rPr>
          <w:rFonts w:cstheme="minorHAnsi"/>
          <w:i/>
          <w:iCs/>
          <w:spacing w:val="-2"/>
          <w:sz w:val="20"/>
          <w:szCs w:val="20"/>
          <w:lang w:val="en-US"/>
        </w:rPr>
        <w:t>in Russia</w:t>
      </w:r>
      <w:r w:rsidR="00041D5B">
        <w:rPr>
          <w:rFonts w:cstheme="minorHAnsi"/>
          <w:i/>
          <w:iCs/>
          <w:spacing w:val="-2"/>
          <w:sz w:val="20"/>
          <w:szCs w:val="20"/>
          <w:lang w:val="en-US"/>
        </w:rPr>
        <w:t>n</w:t>
      </w:r>
      <w:r>
        <w:rPr>
          <w:rFonts w:cstheme="minorHAnsi"/>
          <w:i/>
          <w:iCs/>
          <w:spacing w:val="-2"/>
          <w:sz w:val="20"/>
          <w:szCs w:val="20"/>
          <w:lang w:val="en-US"/>
        </w:rPr>
        <w:t xml:space="preserve"> (RE</w:t>
      </w:r>
      <w:proofErr w:type="gramStart"/>
      <w:r>
        <w:rPr>
          <w:rFonts w:cstheme="minorHAnsi"/>
          <w:i/>
          <w:iCs/>
          <w:spacing w:val="-2"/>
          <w:sz w:val="20"/>
          <w:szCs w:val="20"/>
          <w:lang w:val="en-US"/>
        </w:rPr>
        <w:t>);</w:t>
      </w:r>
      <w:proofErr w:type="gramEnd"/>
    </w:p>
    <w:p w14:paraId="4088EBB8" w14:textId="7193C9C3" w:rsidR="00D43ABF" w:rsidRDefault="00B51A41" w:rsidP="00B51A41">
      <w:pPr>
        <w:pStyle w:val="ListParagraph"/>
        <w:tabs>
          <w:tab w:val="left" w:pos="426"/>
        </w:tabs>
        <w:suppressAutoHyphens/>
        <w:ind w:left="360" w:hanging="76"/>
        <w:jc w:val="both"/>
        <w:rPr>
          <w:rFonts w:cstheme="minorHAnsi"/>
          <w:i/>
          <w:iCs/>
          <w:spacing w:val="-2"/>
          <w:sz w:val="20"/>
          <w:szCs w:val="20"/>
          <w:lang w:val="en-US"/>
        </w:rPr>
      </w:pPr>
      <w:r>
        <w:rPr>
          <w:rFonts w:cstheme="minorHAnsi"/>
          <w:i/>
          <w:iCs/>
          <w:spacing w:val="-2"/>
          <w:sz w:val="20"/>
          <w:szCs w:val="20"/>
          <w:lang w:val="lt-LT"/>
        </w:rPr>
        <w:t xml:space="preserve">b. </w:t>
      </w:r>
      <w:r w:rsidR="00D43ABF" w:rsidRPr="00B51A41">
        <w:rPr>
          <w:rFonts w:cstheme="minorHAnsi"/>
          <w:i/>
          <w:iCs/>
          <w:spacing w:val="-2"/>
          <w:sz w:val="20"/>
          <w:szCs w:val="20"/>
          <w:lang w:val="en-US"/>
        </w:rPr>
        <w:t xml:space="preserve"> </w:t>
      </w:r>
      <w:r w:rsidR="00995EF3" w:rsidRPr="00B51A41">
        <w:rPr>
          <w:rFonts w:cstheme="minorHAnsi"/>
          <w:i/>
          <w:iCs/>
          <w:spacing w:val="-2"/>
          <w:sz w:val="20"/>
          <w:szCs w:val="20"/>
          <w:lang w:val="en-US"/>
        </w:rPr>
        <w:t xml:space="preserve">editing and proofreading in </w:t>
      </w:r>
      <w:r w:rsidR="00D43ABF" w:rsidRPr="00B51A41">
        <w:rPr>
          <w:rFonts w:cstheme="minorHAnsi"/>
          <w:i/>
          <w:iCs/>
          <w:spacing w:val="-2"/>
          <w:sz w:val="20"/>
          <w:szCs w:val="20"/>
          <w:lang w:val="en-US"/>
        </w:rPr>
        <w:t>English</w:t>
      </w:r>
      <w:r>
        <w:rPr>
          <w:rFonts w:cstheme="minorHAnsi"/>
          <w:i/>
          <w:iCs/>
          <w:spacing w:val="-2"/>
          <w:sz w:val="20"/>
          <w:szCs w:val="20"/>
          <w:lang w:val="en-US"/>
        </w:rPr>
        <w:t xml:space="preserve"> (EE).</w:t>
      </w:r>
    </w:p>
    <w:p w14:paraId="4DB03307" w14:textId="77777777" w:rsidR="00B51A41" w:rsidRDefault="00B51A41" w:rsidP="00B51A41">
      <w:pPr>
        <w:pStyle w:val="ListParagraph"/>
        <w:tabs>
          <w:tab w:val="left" w:pos="426"/>
        </w:tabs>
        <w:suppressAutoHyphens/>
        <w:ind w:left="360" w:hanging="76"/>
        <w:jc w:val="both"/>
        <w:rPr>
          <w:rFonts w:cstheme="minorHAnsi"/>
          <w:i/>
          <w:iCs/>
          <w:spacing w:val="-2"/>
          <w:sz w:val="20"/>
          <w:szCs w:val="20"/>
          <w:lang w:val="en-US"/>
        </w:rPr>
      </w:pPr>
    </w:p>
    <w:p w14:paraId="75BE5790" w14:textId="39A28BBA" w:rsidR="00B51A41" w:rsidRPr="00B51A41" w:rsidRDefault="00B51A41" w:rsidP="00B51A41">
      <w:pPr>
        <w:pStyle w:val="ListParagraph"/>
        <w:numPr>
          <w:ilvl w:val="0"/>
          <w:numId w:val="4"/>
        </w:numPr>
        <w:spacing w:after="100" w:line="240" w:lineRule="auto"/>
        <w:rPr>
          <w:rFonts w:eastAsia="Times New Roman" w:cstheme="minorHAnsi"/>
          <w:b/>
          <w:bCs/>
          <w:color w:val="000000" w:themeColor="text1"/>
          <w:sz w:val="20"/>
          <w:szCs w:val="20"/>
          <w:lang w:val="en-GB" w:eastAsia="ru-RU"/>
        </w:rPr>
      </w:pPr>
      <w:r w:rsidRPr="00B51A41">
        <w:rPr>
          <w:rFonts w:eastAsia="Times New Roman" w:cstheme="minorHAnsi"/>
          <w:b/>
          <w:bCs/>
          <w:color w:val="000000" w:themeColor="text1"/>
          <w:sz w:val="20"/>
          <w:szCs w:val="20"/>
          <w:lang w:val="en-GB" w:eastAsia="ru-RU"/>
        </w:rPr>
        <w:t>Evaluation criteria / requirements for candidates:</w:t>
      </w:r>
    </w:p>
    <w:p w14:paraId="22322C38" w14:textId="77777777" w:rsidR="00B51A41" w:rsidRDefault="00B51A41" w:rsidP="00B51A41">
      <w:pPr>
        <w:spacing w:after="10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Two-stage evaluation procedure will be used for evaluating applications:</w:t>
      </w:r>
    </w:p>
    <w:p w14:paraId="79D73263" w14:textId="77777777" w:rsidR="00B51A41" w:rsidRDefault="00B51A41" w:rsidP="00B51A41">
      <w:pPr>
        <w:spacing w:after="0" w:line="240" w:lineRule="auto"/>
        <w:ind w:left="720"/>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 xml:space="preserve">• assessment of previous experience (portfolio) by technical criteria - 80% in the overall </w:t>
      </w:r>
      <w:proofErr w:type="gramStart"/>
      <w:r>
        <w:rPr>
          <w:rFonts w:eastAsia="Times New Roman" w:cstheme="minorHAnsi"/>
          <w:color w:val="000000" w:themeColor="text1"/>
          <w:sz w:val="20"/>
          <w:szCs w:val="20"/>
          <w:lang w:val="en-GB" w:eastAsia="ru-RU"/>
        </w:rPr>
        <w:t>assessment;</w:t>
      </w:r>
      <w:proofErr w:type="gramEnd"/>
    </w:p>
    <w:p w14:paraId="4FB4FC32" w14:textId="77777777" w:rsidR="00B51A41" w:rsidRDefault="00B51A41" w:rsidP="00B51A41">
      <w:pPr>
        <w:spacing w:after="0" w:line="240" w:lineRule="auto"/>
        <w:ind w:left="720"/>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 price offer (best value for money) - 20% of the total assessment.</w:t>
      </w:r>
    </w:p>
    <w:p w14:paraId="6D3BEA4B" w14:textId="77777777" w:rsidR="00B51A41" w:rsidRDefault="00B51A41" w:rsidP="00B51A41">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Cost evaluation is only carried out for applications that have scored a minimum of 80 points out of a maximum possible 100 as a requirement for passing the technical evaluation. An application that does not meet the minimum technical threshold is not considered further.</w:t>
      </w:r>
    </w:p>
    <w:p w14:paraId="2E98412C" w14:textId="77777777" w:rsidR="00B51A41" w:rsidRDefault="00B51A41" w:rsidP="00B51A41">
      <w:pPr>
        <w:spacing w:after="0" w:line="240" w:lineRule="auto"/>
        <w:rPr>
          <w:rFonts w:eastAsia="Times New Roman" w:cstheme="minorHAnsi"/>
          <w:color w:val="000000" w:themeColor="text1"/>
          <w:sz w:val="20"/>
          <w:szCs w:val="20"/>
          <w:lang w:val="en-GB" w:eastAsia="ru-RU"/>
        </w:rPr>
      </w:pPr>
    </w:p>
    <w:p w14:paraId="22090DA0" w14:textId="77777777" w:rsidR="00B51A41" w:rsidRDefault="00B51A41" w:rsidP="00B51A41">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The following technical criteria (80%) will be used to evaluate the submitted applications:</w:t>
      </w:r>
    </w:p>
    <w:p w14:paraId="505C8865" w14:textId="77777777" w:rsidR="00B51A41" w:rsidRDefault="00B51A41" w:rsidP="00B51A41">
      <w:pPr>
        <w:spacing w:after="0" w:line="240" w:lineRule="auto"/>
        <w:rPr>
          <w:rFonts w:eastAsia="Times New Roman" w:cstheme="minorHAnsi"/>
          <w:color w:val="000000" w:themeColor="text1"/>
          <w:sz w:val="20"/>
          <w:szCs w:val="20"/>
          <w:lang w:val="en-GB" w:eastAsia="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gridCol w:w="1822"/>
      </w:tblGrid>
      <w:tr w:rsidR="00B51A41" w14:paraId="26A773EB" w14:textId="77777777" w:rsidTr="00B51A41">
        <w:tc>
          <w:tcPr>
            <w:tcW w:w="8926" w:type="dxa"/>
          </w:tcPr>
          <w:p w14:paraId="08E9594B" w14:textId="77777777" w:rsidR="00B51A41" w:rsidRDefault="00B51A41">
            <w:pPr>
              <w:spacing w:after="0" w:line="240" w:lineRule="auto"/>
              <w:rPr>
                <w:rFonts w:eastAsia="Times New Roman" w:cstheme="minorHAnsi"/>
                <w:b/>
                <w:bCs/>
                <w:color w:val="000000" w:themeColor="text1"/>
                <w:sz w:val="20"/>
                <w:szCs w:val="20"/>
                <w:lang w:val="en-GB" w:eastAsia="ru-RU"/>
              </w:rPr>
            </w:pPr>
            <w:r>
              <w:rPr>
                <w:rFonts w:eastAsia="Times New Roman" w:cstheme="minorHAnsi"/>
                <w:b/>
                <w:bCs/>
                <w:color w:val="000000" w:themeColor="text1"/>
                <w:sz w:val="20"/>
                <w:szCs w:val="20"/>
                <w:lang w:val="en-GB" w:eastAsia="ru-RU"/>
              </w:rPr>
              <w:t>The following technical criteria (80%) will be used to evaluate the submitted applications:</w:t>
            </w:r>
          </w:p>
          <w:p w14:paraId="7B135A79" w14:textId="77777777" w:rsidR="00B51A41" w:rsidRDefault="00B51A41">
            <w:pPr>
              <w:spacing w:after="0" w:line="240" w:lineRule="auto"/>
              <w:jc w:val="both"/>
              <w:rPr>
                <w:rFonts w:eastAsia="Times New Roman" w:cstheme="minorHAnsi"/>
                <w:color w:val="000000" w:themeColor="text1"/>
                <w:sz w:val="20"/>
                <w:szCs w:val="20"/>
                <w:lang w:val="en-GB" w:eastAsia="ru-RU"/>
              </w:rPr>
            </w:pPr>
          </w:p>
        </w:tc>
        <w:tc>
          <w:tcPr>
            <w:tcW w:w="1864" w:type="dxa"/>
            <w:hideMark/>
          </w:tcPr>
          <w:p w14:paraId="3082D80F" w14:textId="77777777" w:rsidR="00B51A41" w:rsidRDefault="00B51A41">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Points</w:t>
            </w:r>
          </w:p>
        </w:tc>
      </w:tr>
      <w:tr w:rsidR="00B51A41" w14:paraId="48B2922F" w14:textId="77777777" w:rsidTr="00B51A41">
        <w:trPr>
          <w:trHeight w:val="1760"/>
        </w:trPr>
        <w:tc>
          <w:tcPr>
            <w:tcW w:w="8926" w:type="dxa"/>
          </w:tcPr>
          <w:p w14:paraId="0116C841" w14:textId="21FF35B9" w:rsidR="00B51A41" w:rsidRDefault="00B51A41">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 xml:space="preserve">Experience in </w:t>
            </w:r>
            <w:r w:rsidR="00567E23">
              <w:rPr>
                <w:rFonts w:eastAsia="Times New Roman" w:cstheme="minorHAnsi"/>
                <w:color w:val="000000" w:themeColor="text1"/>
                <w:sz w:val="20"/>
                <w:szCs w:val="20"/>
                <w:lang w:val="en-GB" w:eastAsia="ru-RU"/>
              </w:rPr>
              <w:t>e</w:t>
            </w:r>
            <w:proofErr w:type="spellStart"/>
            <w:r w:rsidR="00567E23" w:rsidRPr="003041C2">
              <w:rPr>
                <w:rFonts w:eastAsia="Times New Roman" w:cstheme="minorHAnsi"/>
                <w:sz w:val="20"/>
                <w:szCs w:val="20"/>
                <w:lang w:val="en-US"/>
              </w:rPr>
              <w:t>diting</w:t>
            </w:r>
            <w:proofErr w:type="spellEnd"/>
            <w:r w:rsidR="00567E23" w:rsidRPr="003041C2">
              <w:rPr>
                <w:rFonts w:eastAsia="Times New Roman" w:cstheme="minorHAnsi"/>
                <w:sz w:val="20"/>
                <w:szCs w:val="20"/>
                <w:lang w:val="en-US"/>
              </w:rPr>
              <w:t xml:space="preserve"> and proofreading</w:t>
            </w:r>
            <w:r>
              <w:rPr>
                <w:rFonts w:eastAsia="Times New Roman" w:cstheme="minorHAnsi"/>
                <w:color w:val="000000" w:themeColor="text1"/>
                <w:sz w:val="20"/>
                <w:szCs w:val="20"/>
                <w:lang w:val="en-GB" w:eastAsia="ru-RU"/>
              </w:rPr>
              <w:t xml:space="preserve"> in the field of public health and human rights protection, harm reduction, drug policy, response to the HIV epidemic (at least 1 year).</w:t>
            </w:r>
          </w:p>
          <w:p w14:paraId="620D1CD5" w14:textId="77777777" w:rsidR="00B51A41" w:rsidRDefault="00B51A41">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Good business reputation in this sector of activity</w:t>
            </w:r>
          </w:p>
          <w:p w14:paraId="2C181290" w14:textId="0546E77D" w:rsidR="00B51A41" w:rsidRDefault="00B51A41">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 xml:space="preserve">Specialized education </w:t>
            </w:r>
            <w:proofErr w:type="gramStart"/>
            <w:r>
              <w:rPr>
                <w:rFonts w:eastAsia="Times New Roman" w:cstheme="minorHAnsi"/>
                <w:color w:val="000000" w:themeColor="text1"/>
                <w:sz w:val="20"/>
                <w:szCs w:val="20"/>
                <w:lang w:val="en-GB" w:eastAsia="ru-RU"/>
              </w:rPr>
              <w:t>( degree</w:t>
            </w:r>
            <w:proofErr w:type="gramEnd"/>
            <w:r>
              <w:rPr>
                <w:rFonts w:eastAsia="Times New Roman" w:cstheme="minorHAnsi"/>
                <w:color w:val="000000" w:themeColor="text1"/>
                <w:sz w:val="20"/>
                <w:szCs w:val="20"/>
                <w:lang w:val="en-GB" w:eastAsia="ru-RU"/>
              </w:rPr>
              <w:t xml:space="preserve"> in linguistics, philology, etc., Special courses, certifications, etc.)</w:t>
            </w:r>
          </w:p>
          <w:p w14:paraId="328CF4EE" w14:textId="77777777" w:rsidR="00B51A41" w:rsidRDefault="00B51A41">
            <w:pPr>
              <w:spacing w:after="0" w:line="240" w:lineRule="auto"/>
              <w:jc w:val="both"/>
              <w:rPr>
                <w:rFonts w:eastAsia="Times New Roman" w:cstheme="minorHAnsi"/>
                <w:b/>
                <w:bCs/>
                <w:color w:val="000000" w:themeColor="text1"/>
                <w:sz w:val="20"/>
                <w:szCs w:val="20"/>
                <w:lang w:val="en-GB" w:eastAsia="ru-RU"/>
              </w:rPr>
            </w:pPr>
          </w:p>
          <w:p w14:paraId="649D2766" w14:textId="77777777" w:rsidR="00B51A41" w:rsidRDefault="00B51A41">
            <w:pPr>
              <w:spacing w:after="0" w:line="240" w:lineRule="auto"/>
              <w:rPr>
                <w:rFonts w:eastAsia="Times New Roman" w:cstheme="minorHAnsi"/>
                <w:color w:val="000000" w:themeColor="text1"/>
                <w:sz w:val="20"/>
                <w:szCs w:val="20"/>
                <w:lang w:val="en-GB" w:eastAsia="ru-RU"/>
              </w:rPr>
            </w:pPr>
            <w:r>
              <w:rPr>
                <w:rFonts w:eastAsia="Times New Roman" w:cstheme="minorHAnsi"/>
                <w:b/>
                <w:bCs/>
                <w:color w:val="000000" w:themeColor="text1"/>
                <w:sz w:val="20"/>
                <w:szCs w:val="20"/>
                <w:lang w:val="en-GB" w:eastAsia="ru-RU"/>
              </w:rPr>
              <w:t>Maximum possible number of points</w:t>
            </w:r>
          </w:p>
        </w:tc>
        <w:tc>
          <w:tcPr>
            <w:tcW w:w="1864" w:type="dxa"/>
          </w:tcPr>
          <w:p w14:paraId="7BFD6531" w14:textId="77777777" w:rsidR="00B51A41" w:rsidRDefault="00B51A41">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40</w:t>
            </w:r>
          </w:p>
          <w:p w14:paraId="432013A5" w14:textId="77777777" w:rsidR="00B51A41" w:rsidRDefault="00B51A41">
            <w:pPr>
              <w:spacing w:after="0" w:line="240" w:lineRule="auto"/>
              <w:jc w:val="both"/>
              <w:rPr>
                <w:rFonts w:eastAsia="Times New Roman" w:cstheme="minorHAnsi"/>
                <w:color w:val="000000" w:themeColor="text1"/>
                <w:sz w:val="20"/>
                <w:szCs w:val="20"/>
                <w:lang w:val="en-GB" w:eastAsia="ru-RU"/>
              </w:rPr>
            </w:pPr>
          </w:p>
          <w:p w14:paraId="409E6ABF" w14:textId="77777777" w:rsidR="00B51A41" w:rsidRDefault="00B51A41">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20</w:t>
            </w:r>
          </w:p>
          <w:p w14:paraId="1871F802" w14:textId="77777777" w:rsidR="00B51A41" w:rsidRDefault="00B51A41">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40</w:t>
            </w:r>
          </w:p>
          <w:p w14:paraId="6744174D" w14:textId="77777777" w:rsidR="00B51A41" w:rsidRDefault="00B51A41">
            <w:pPr>
              <w:spacing w:after="0" w:line="240" w:lineRule="auto"/>
              <w:jc w:val="both"/>
              <w:rPr>
                <w:rFonts w:eastAsia="Times New Roman" w:cstheme="minorHAnsi"/>
                <w:color w:val="000000" w:themeColor="text1"/>
                <w:sz w:val="20"/>
                <w:szCs w:val="20"/>
                <w:lang w:val="en-GB" w:eastAsia="ru-RU"/>
              </w:rPr>
            </w:pPr>
          </w:p>
          <w:p w14:paraId="17A8FB04" w14:textId="77777777" w:rsidR="00B51A41" w:rsidRDefault="00B51A41">
            <w:pPr>
              <w:spacing w:after="0" w:line="240" w:lineRule="auto"/>
              <w:rPr>
                <w:rFonts w:eastAsia="Times New Roman" w:cstheme="minorHAnsi"/>
                <w:color w:val="000000" w:themeColor="text1"/>
                <w:sz w:val="20"/>
                <w:szCs w:val="20"/>
                <w:lang w:val="en-GB" w:eastAsia="ru-RU"/>
              </w:rPr>
            </w:pPr>
            <w:r>
              <w:rPr>
                <w:rFonts w:eastAsia="Times New Roman" w:cstheme="minorHAnsi"/>
                <w:b/>
                <w:bCs/>
                <w:color w:val="000000" w:themeColor="text1"/>
                <w:sz w:val="20"/>
                <w:szCs w:val="20"/>
                <w:lang w:val="en-GB"/>
              </w:rPr>
              <w:t>100</w:t>
            </w:r>
          </w:p>
        </w:tc>
      </w:tr>
    </w:tbl>
    <w:p w14:paraId="3BB96A45" w14:textId="77777777" w:rsidR="00B51A41" w:rsidRDefault="00B51A41" w:rsidP="00B51A41">
      <w:pPr>
        <w:spacing w:after="0" w:line="240" w:lineRule="auto"/>
        <w:rPr>
          <w:rFonts w:cstheme="minorHAnsi"/>
          <w:b/>
          <w:sz w:val="20"/>
          <w:szCs w:val="20"/>
          <w:lang w:val="en-GB"/>
        </w:rPr>
      </w:pPr>
      <w:r>
        <w:rPr>
          <w:rFonts w:cstheme="minorHAnsi"/>
          <w:b/>
          <w:sz w:val="20"/>
          <w:szCs w:val="20"/>
          <w:lang w:val="en-GB"/>
        </w:rPr>
        <w:t>Price offer (20%):</w:t>
      </w:r>
    </w:p>
    <w:p w14:paraId="532EA378" w14:textId="24F529F0" w:rsidR="00B51A41" w:rsidRDefault="00B51A41" w:rsidP="00B51A41">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EHRA will pay attention to both the presented portfolio and proven experience, as well as the cost of work. The price offer will be assessed by the organization in terms of the best value for money in Euro, the cost itself and other factors. To evaluate the price offer, you must provide information on the cost of</w:t>
      </w:r>
      <w:r w:rsidR="003E184A">
        <w:rPr>
          <w:rFonts w:eastAsia="Times New Roman" w:cstheme="minorHAnsi"/>
          <w:color w:val="000000" w:themeColor="text1"/>
          <w:sz w:val="20"/>
          <w:szCs w:val="20"/>
          <w:lang w:val="en-GB" w:eastAsia="ru-RU"/>
        </w:rPr>
        <w:t xml:space="preserve"> editing</w:t>
      </w:r>
      <w:r>
        <w:rPr>
          <w:rFonts w:eastAsia="Times New Roman" w:cstheme="minorHAnsi"/>
          <w:color w:val="000000" w:themeColor="text1"/>
          <w:sz w:val="20"/>
          <w:szCs w:val="20"/>
          <w:lang w:val="en-GB" w:eastAsia="ru-RU"/>
        </w:rPr>
        <w:t xml:space="preserve"> - per page of text (1800 characters with spaces).</w:t>
      </w:r>
    </w:p>
    <w:p w14:paraId="152EDBA2" w14:textId="77777777" w:rsidR="00567E23" w:rsidRDefault="00567E23" w:rsidP="00567E23">
      <w:pPr>
        <w:spacing w:after="0" w:line="240" w:lineRule="auto"/>
        <w:rPr>
          <w:rFonts w:eastAsia="Times New Roman" w:cstheme="minorHAnsi"/>
          <w:b/>
          <w:bCs/>
          <w:color w:val="000000" w:themeColor="text1"/>
          <w:sz w:val="20"/>
          <w:szCs w:val="20"/>
          <w:lang w:val="en-GB" w:eastAsia="ru-RU"/>
        </w:rPr>
      </w:pPr>
    </w:p>
    <w:p w14:paraId="5F32F006" w14:textId="4497F8C1" w:rsidR="00567E23" w:rsidRDefault="00567E23" w:rsidP="00567E23">
      <w:pPr>
        <w:spacing w:after="0" w:line="240" w:lineRule="auto"/>
        <w:rPr>
          <w:rFonts w:eastAsia="Times New Roman" w:cstheme="minorHAnsi"/>
          <w:b/>
          <w:bCs/>
          <w:color w:val="000000" w:themeColor="text1"/>
          <w:sz w:val="20"/>
          <w:szCs w:val="20"/>
          <w:lang w:val="en-GB" w:eastAsia="ru-RU"/>
        </w:rPr>
      </w:pPr>
      <w:r>
        <w:rPr>
          <w:rFonts w:eastAsia="Times New Roman" w:cstheme="minorHAnsi"/>
          <w:b/>
          <w:bCs/>
          <w:color w:val="000000" w:themeColor="text1"/>
          <w:sz w:val="20"/>
          <w:szCs w:val="20"/>
          <w:lang w:val="en-GB" w:eastAsia="ru-RU"/>
        </w:rPr>
        <w:t>3. How to apply</w:t>
      </w:r>
    </w:p>
    <w:p w14:paraId="402F07FF" w14:textId="77777777" w:rsidR="00567E23" w:rsidRDefault="00567E23" w:rsidP="00567E23">
      <w:p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Your proposal must be made in accordance with the EHRA form (see Annex 1 to the Request)</w:t>
      </w:r>
    </w:p>
    <w:p w14:paraId="6752981A" w14:textId="77777777" w:rsidR="00567E23" w:rsidRDefault="00567E23" w:rsidP="00567E23">
      <w:pPr>
        <w:spacing w:after="0" w:line="240" w:lineRule="auto"/>
        <w:rPr>
          <w:rFonts w:eastAsia="Times New Roman" w:cstheme="minorHAnsi"/>
          <w:color w:val="000000" w:themeColor="text1"/>
          <w:sz w:val="20"/>
          <w:szCs w:val="20"/>
          <w:lang w:val="en-GB" w:eastAsia="ru-RU"/>
        </w:rPr>
      </w:pPr>
    </w:p>
    <w:p w14:paraId="66A20ECF" w14:textId="70374E39" w:rsidR="00567E23" w:rsidRDefault="00C0690A" w:rsidP="00567E23">
      <w:pPr>
        <w:pStyle w:val="ListParagraph"/>
        <w:numPr>
          <w:ilvl w:val="0"/>
          <w:numId w:val="7"/>
        </w:numPr>
        <w:spacing w:after="0" w:line="240" w:lineRule="auto"/>
        <w:rPr>
          <w:rFonts w:eastAsia="Times New Roman" w:cstheme="minorHAnsi"/>
          <w:b/>
          <w:bCs/>
          <w:color w:val="000000" w:themeColor="text1"/>
          <w:sz w:val="20"/>
          <w:szCs w:val="20"/>
          <w:lang w:val="en-GB" w:eastAsia="ru-RU"/>
        </w:rPr>
      </w:pPr>
      <w:r>
        <w:rPr>
          <w:rFonts w:eastAsia="Times New Roman" w:cstheme="minorHAnsi"/>
          <w:b/>
          <w:bCs/>
          <w:color w:val="000000" w:themeColor="text1"/>
          <w:sz w:val="20"/>
          <w:szCs w:val="20"/>
          <w:lang w:val="en-GB" w:eastAsia="ru-RU"/>
        </w:rPr>
        <w:t xml:space="preserve"> </w:t>
      </w:r>
      <w:r w:rsidR="00567E23">
        <w:rPr>
          <w:rFonts w:eastAsia="Times New Roman" w:cstheme="minorHAnsi"/>
          <w:b/>
          <w:bCs/>
          <w:color w:val="000000" w:themeColor="text1"/>
          <w:sz w:val="20"/>
          <w:szCs w:val="20"/>
          <w:lang w:val="en-GB" w:eastAsia="ru-RU"/>
        </w:rPr>
        <w:t>General conditions</w:t>
      </w:r>
    </w:p>
    <w:p w14:paraId="721F1495" w14:textId="77777777" w:rsidR="00567E23" w:rsidRDefault="00567E23" w:rsidP="00567E23">
      <w:pPr>
        <w:pStyle w:val="ListParagraph"/>
        <w:numPr>
          <w:ilvl w:val="0"/>
          <w:numId w:val="8"/>
        </w:numPr>
        <w:spacing w:after="0" w:line="240" w:lineRule="auto"/>
        <w:rPr>
          <w:rFonts w:eastAsia="Times New Roman" w:cstheme="minorHAnsi"/>
          <w:b/>
          <w:bCs/>
          <w:color w:val="000000" w:themeColor="text1"/>
          <w:sz w:val="20"/>
          <w:szCs w:val="20"/>
          <w:lang w:val="en-GB" w:eastAsia="ru-RU"/>
        </w:rPr>
      </w:pPr>
      <w:r>
        <w:rPr>
          <w:rFonts w:cstheme="minorHAnsi"/>
          <w:spacing w:val="-2"/>
          <w:sz w:val="20"/>
          <w:szCs w:val="20"/>
          <w:lang w:val="en-GB"/>
        </w:rPr>
        <w:t>This Request shall not be considered as a contract or any obligation. This open tender announcement does not in any way oblige EHRA to award a contract, nor does it oblige EHRA to pay any costs or expenses incurred in preparing or submitting proposals.</w:t>
      </w:r>
    </w:p>
    <w:p w14:paraId="2D657BDC" w14:textId="77777777" w:rsidR="00567E23" w:rsidRDefault="00567E23" w:rsidP="00567E23">
      <w:pPr>
        <w:pStyle w:val="ListParagraph"/>
        <w:numPr>
          <w:ilvl w:val="0"/>
          <w:numId w:val="8"/>
        </w:num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Participants must confirm that the cost of the works specified in the application is valid for a period of at least 24 months from the date of the competition.</w:t>
      </w:r>
    </w:p>
    <w:p w14:paraId="294D77C5" w14:textId="77777777" w:rsidR="00567E23" w:rsidRDefault="00567E23" w:rsidP="00567E23">
      <w:pPr>
        <w:pStyle w:val="ListParagraph"/>
        <w:numPr>
          <w:ilvl w:val="0"/>
          <w:numId w:val="8"/>
        </w:num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Evaluation of received messages will be carried out by May 31, 2021. EHRA will select the most competent consultants (short list).</w:t>
      </w:r>
    </w:p>
    <w:p w14:paraId="1BF89A09" w14:textId="0E6426E4" w:rsidR="00567E23" w:rsidRDefault="00567E23" w:rsidP="00567E23">
      <w:pPr>
        <w:pStyle w:val="ListParagraph"/>
        <w:numPr>
          <w:ilvl w:val="0"/>
          <w:numId w:val="8"/>
        </w:num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During the evaluation period, the EHRA reserves the right to ask candidates to complete an additional task in the form of a text e</w:t>
      </w:r>
      <w:proofErr w:type="spellStart"/>
      <w:r w:rsidRPr="003041C2">
        <w:rPr>
          <w:rFonts w:eastAsia="Times New Roman" w:cstheme="minorHAnsi"/>
          <w:sz w:val="20"/>
          <w:szCs w:val="20"/>
          <w:lang w:val="en-US"/>
        </w:rPr>
        <w:t>diting</w:t>
      </w:r>
      <w:proofErr w:type="spellEnd"/>
      <w:r w:rsidRPr="003041C2">
        <w:rPr>
          <w:rFonts w:eastAsia="Times New Roman" w:cstheme="minorHAnsi"/>
          <w:sz w:val="20"/>
          <w:szCs w:val="20"/>
          <w:lang w:val="en-US"/>
        </w:rPr>
        <w:t xml:space="preserve"> and proofreading</w:t>
      </w:r>
      <w:r>
        <w:rPr>
          <w:rFonts w:eastAsia="Times New Roman" w:cstheme="minorHAnsi"/>
          <w:color w:val="000000" w:themeColor="text1"/>
          <w:sz w:val="20"/>
          <w:szCs w:val="20"/>
          <w:lang w:val="en-GB" w:eastAsia="ru-RU"/>
        </w:rPr>
        <w:t>, depending on the category chosen by the candidate.</w:t>
      </w:r>
    </w:p>
    <w:p w14:paraId="2B39FA1A" w14:textId="77777777" w:rsidR="00567E23" w:rsidRDefault="00567E23" w:rsidP="00567E23">
      <w:pPr>
        <w:pStyle w:val="ListParagraph"/>
        <w:numPr>
          <w:ilvl w:val="0"/>
          <w:numId w:val="8"/>
        </w:numPr>
        <w:spacing w:after="0" w:line="240" w:lineRule="auto"/>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 xml:space="preserve">Based on the results of the tender EHRA will sign the agreements of service provision with the winners for a 2-year period. The contract is not an employment contract. Payment of all taxes and social security is the responsibility of the contractor. </w:t>
      </w:r>
      <w:r>
        <w:rPr>
          <w:rFonts w:eastAsia="Times New Roman" w:cstheme="minorHAnsi"/>
          <w:color w:val="000000" w:themeColor="text1"/>
          <w:sz w:val="20"/>
          <w:szCs w:val="20"/>
          <w:lang w:val="en-GB" w:eastAsia="ru-RU"/>
        </w:rPr>
        <w:lastRenderedPageBreak/>
        <w:t>Further work will be carried out in accordance with the request of the EHRA, which will indicate the timing and other specific conditions.</w:t>
      </w:r>
    </w:p>
    <w:p w14:paraId="6A3C7F13" w14:textId="77777777" w:rsidR="00567E23" w:rsidRDefault="00567E23" w:rsidP="00567E23">
      <w:pPr>
        <w:spacing w:after="0" w:line="240" w:lineRule="auto"/>
        <w:ind w:left="360"/>
        <w:rPr>
          <w:rFonts w:eastAsia="Times New Roman" w:cstheme="minorHAnsi"/>
          <w:color w:val="000000" w:themeColor="text1"/>
          <w:sz w:val="20"/>
          <w:szCs w:val="20"/>
          <w:lang w:val="en-GB" w:eastAsia="ru-RU"/>
        </w:rPr>
      </w:pPr>
    </w:p>
    <w:p w14:paraId="43103D27" w14:textId="22E61819" w:rsidR="00567E23" w:rsidRDefault="00567E23" w:rsidP="00567E23">
      <w:pPr>
        <w:spacing w:after="0" w:line="240" w:lineRule="auto"/>
        <w:ind w:left="360"/>
        <w:rPr>
          <w:rFonts w:eastAsia="Times New Roman" w:cstheme="minorHAnsi"/>
          <w:color w:val="000000" w:themeColor="text1"/>
          <w:sz w:val="20"/>
          <w:szCs w:val="20"/>
          <w:lang w:val="en-GB" w:eastAsia="ru-RU"/>
        </w:rPr>
      </w:pPr>
      <w:r>
        <w:rPr>
          <w:rFonts w:eastAsia="Times New Roman" w:cstheme="minorHAnsi"/>
          <w:color w:val="000000" w:themeColor="text1"/>
          <w:sz w:val="20"/>
          <w:szCs w:val="20"/>
          <w:lang w:val="en-GB" w:eastAsia="ru-RU"/>
        </w:rPr>
        <w:t xml:space="preserve">Annex No. 1 to the Request for Proposals for </w:t>
      </w:r>
      <w:r w:rsidR="00C0690A">
        <w:rPr>
          <w:rFonts w:eastAsia="Times New Roman" w:cstheme="minorHAnsi"/>
          <w:color w:val="000000" w:themeColor="text1"/>
          <w:sz w:val="20"/>
          <w:szCs w:val="20"/>
          <w:lang w:val="en-GB" w:eastAsia="ru-RU"/>
        </w:rPr>
        <w:t>e</w:t>
      </w:r>
      <w:proofErr w:type="spellStart"/>
      <w:r w:rsidR="00C0690A" w:rsidRPr="003041C2">
        <w:rPr>
          <w:rFonts w:eastAsia="Times New Roman" w:cstheme="minorHAnsi"/>
          <w:sz w:val="20"/>
          <w:szCs w:val="20"/>
          <w:lang w:val="en-US"/>
        </w:rPr>
        <w:t>diting</w:t>
      </w:r>
      <w:proofErr w:type="spellEnd"/>
      <w:r w:rsidR="00C0690A">
        <w:rPr>
          <w:rFonts w:eastAsia="Times New Roman" w:cstheme="minorHAnsi"/>
          <w:sz w:val="20"/>
          <w:szCs w:val="20"/>
          <w:lang w:val="en-US"/>
        </w:rPr>
        <w:t>/</w:t>
      </w:r>
      <w:r w:rsidR="00C0690A" w:rsidRPr="003041C2">
        <w:rPr>
          <w:rFonts w:eastAsia="Times New Roman" w:cstheme="minorHAnsi"/>
          <w:sz w:val="20"/>
          <w:szCs w:val="20"/>
          <w:lang w:val="en-US"/>
        </w:rPr>
        <w:t>proofreading</w:t>
      </w:r>
      <w:r>
        <w:rPr>
          <w:rFonts w:eastAsia="Times New Roman" w:cstheme="minorHAnsi"/>
          <w:color w:val="000000" w:themeColor="text1"/>
          <w:sz w:val="20"/>
          <w:szCs w:val="20"/>
          <w:lang w:val="en-GB" w:eastAsia="ru-RU"/>
        </w:rPr>
        <w:t xml:space="preserve"> Services</w:t>
      </w:r>
    </w:p>
    <w:tbl>
      <w:tblPr>
        <w:tblStyle w:val="TableGrid"/>
        <w:tblW w:w="0" w:type="auto"/>
        <w:tblLook w:val="04A0" w:firstRow="1" w:lastRow="0" w:firstColumn="1" w:lastColumn="0" w:noHBand="0" w:noVBand="1"/>
      </w:tblPr>
      <w:tblGrid>
        <w:gridCol w:w="464"/>
        <w:gridCol w:w="5471"/>
        <w:gridCol w:w="1857"/>
        <w:gridCol w:w="1558"/>
      </w:tblGrid>
      <w:tr w:rsidR="00567E23" w14:paraId="54414DB7" w14:textId="77777777" w:rsidTr="00567E23">
        <w:tc>
          <w:tcPr>
            <w:tcW w:w="464" w:type="dxa"/>
            <w:tcBorders>
              <w:top w:val="single" w:sz="4" w:space="0" w:color="auto"/>
              <w:left w:val="single" w:sz="4" w:space="0" w:color="auto"/>
              <w:bottom w:val="single" w:sz="4" w:space="0" w:color="auto"/>
              <w:right w:val="single" w:sz="4" w:space="0" w:color="auto"/>
            </w:tcBorders>
            <w:hideMark/>
          </w:tcPr>
          <w:p w14:paraId="6106C773" w14:textId="77777777"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1.</w:t>
            </w:r>
          </w:p>
        </w:tc>
        <w:tc>
          <w:tcPr>
            <w:tcW w:w="5471" w:type="dxa"/>
            <w:tcBorders>
              <w:top w:val="single" w:sz="4" w:space="0" w:color="auto"/>
              <w:left w:val="single" w:sz="4" w:space="0" w:color="auto"/>
              <w:bottom w:val="single" w:sz="4" w:space="0" w:color="auto"/>
              <w:right w:val="single" w:sz="4" w:space="0" w:color="auto"/>
            </w:tcBorders>
            <w:hideMark/>
          </w:tcPr>
          <w:p w14:paraId="5C1E6F27" w14:textId="77777777"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Name, Surname</w:t>
            </w:r>
          </w:p>
        </w:tc>
        <w:tc>
          <w:tcPr>
            <w:tcW w:w="3415" w:type="dxa"/>
            <w:gridSpan w:val="2"/>
            <w:tcBorders>
              <w:top w:val="single" w:sz="4" w:space="0" w:color="auto"/>
              <w:left w:val="single" w:sz="4" w:space="0" w:color="auto"/>
              <w:bottom w:val="single" w:sz="4" w:space="0" w:color="auto"/>
              <w:right w:val="single" w:sz="4" w:space="0" w:color="auto"/>
            </w:tcBorders>
          </w:tcPr>
          <w:p w14:paraId="169B05FC"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r>
      <w:tr w:rsidR="00567E23" w:rsidRPr="003E184A" w14:paraId="391A75A4" w14:textId="77777777" w:rsidTr="00567E23">
        <w:tc>
          <w:tcPr>
            <w:tcW w:w="464" w:type="dxa"/>
            <w:tcBorders>
              <w:top w:val="single" w:sz="4" w:space="0" w:color="auto"/>
              <w:left w:val="single" w:sz="4" w:space="0" w:color="auto"/>
              <w:bottom w:val="single" w:sz="4" w:space="0" w:color="auto"/>
              <w:right w:val="single" w:sz="4" w:space="0" w:color="auto"/>
            </w:tcBorders>
            <w:hideMark/>
          </w:tcPr>
          <w:p w14:paraId="684F5605" w14:textId="77777777"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2.</w:t>
            </w:r>
          </w:p>
        </w:tc>
        <w:tc>
          <w:tcPr>
            <w:tcW w:w="5471" w:type="dxa"/>
            <w:tcBorders>
              <w:top w:val="single" w:sz="4" w:space="0" w:color="auto"/>
              <w:left w:val="single" w:sz="4" w:space="0" w:color="auto"/>
              <w:bottom w:val="single" w:sz="4" w:space="0" w:color="auto"/>
              <w:right w:val="single" w:sz="4" w:space="0" w:color="auto"/>
            </w:tcBorders>
            <w:hideMark/>
          </w:tcPr>
          <w:p w14:paraId="46A3F746" w14:textId="77777777"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Place of residence (country, city)</w:t>
            </w:r>
          </w:p>
        </w:tc>
        <w:tc>
          <w:tcPr>
            <w:tcW w:w="3415" w:type="dxa"/>
            <w:gridSpan w:val="2"/>
            <w:tcBorders>
              <w:top w:val="single" w:sz="4" w:space="0" w:color="auto"/>
              <w:left w:val="single" w:sz="4" w:space="0" w:color="auto"/>
              <w:bottom w:val="single" w:sz="4" w:space="0" w:color="auto"/>
              <w:right w:val="single" w:sz="4" w:space="0" w:color="auto"/>
            </w:tcBorders>
          </w:tcPr>
          <w:p w14:paraId="1B522321"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r>
      <w:tr w:rsidR="00567E23" w:rsidRPr="003E184A" w14:paraId="7F8858D4" w14:textId="77777777" w:rsidTr="00567E23">
        <w:tc>
          <w:tcPr>
            <w:tcW w:w="464" w:type="dxa"/>
            <w:tcBorders>
              <w:top w:val="single" w:sz="4" w:space="0" w:color="auto"/>
              <w:left w:val="single" w:sz="4" w:space="0" w:color="auto"/>
              <w:bottom w:val="single" w:sz="4" w:space="0" w:color="auto"/>
              <w:right w:val="single" w:sz="4" w:space="0" w:color="auto"/>
            </w:tcBorders>
            <w:hideMark/>
          </w:tcPr>
          <w:p w14:paraId="471FE773" w14:textId="77777777"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3.</w:t>
            </w:r>
          </w:p>
        </w:tc>
        <w:tc>
          <w:tcPr>
            <w:tcW w:w="5471" w:type="dxa"/>
            <w:tcBorders>
              <w:top w:val="single" w:sz="4" w:space="0" w:color="auto"/>
              <w:left w:val="single" w:sz="4" w:space="0" w:color="auto"/>
              <w:bottom w:val="single" w:sz="4" w:space="0" w:color="auto"/>
              <w:right w:val="single" w:sz="4" w:space="0" w:color="auto"/>
            </w:tcBorders>
            <w:hideMark/>
          </w:tcPr>
          <w:p w14:paraId="2DFEFC92" w14:textId="77777777"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Please enter your native language</w:t>
            </w:r>
          </w:p>
        </w:tc>
        <w:tc>
          <w:tcPr>
            <w:tcW w:w="3415" w:type="dxa"/>
            <w:gridSpan w:val="2"/>
            <w:tcBorders>
              <w:top w:val="single" w:sz="4" w:space="0" w:color="auto"/>
              <w:left w:val="single" w:sz="4" w:space="0" w:color="auto"/>
              <w:bottom w:val="single" w:sz="4" w:space="0" w:color="auto"/>
              <w:right w:val="single" w:sz="4" w:space="0" w:color="auto"/>
            </w:tcBorders>
          </w:tcPr>
          <w:p w14:paraId="2A2C460E"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r>
      <w:tr w:rsidR="00567E23" w14:paraId="7A7CC31D" w14:textId="77777777" w:rsidTr="00567E23">
        <w:tc>
          <w:tcPr>
            <w:tcW w:w="464" w:type="dxa"/>
            <w:tcBorders>
              <w:top w:val="single" w:sz="4" w:space="0" w:color="auto"/>
              <w:left w:val="single" w:sz="4" w:space="0" w:color="auto"/>
              <w:bottom w:val="single" w:sz="4" w:space="0" w:color="auto"/>
              <w:right w:val="single" w:sz="4" w:space="0" w:color="auto"/>
            </w:tcBorders>
            <w:hideMark/>
          </w:tcPr>
          <w:p w14:paraId="2CC4C3BD" w14:textId="77777777"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4.</w:t>
            </w:r>
          </w:p>
        </w:tc>
        <w:tc>
          <w:tcPr>
            <w:tcW w:w="5471" w:type="dxa"/>
            <w:tcBorders>
              <w:top w:val="single" w:sz="4" w:space="0" w:color="auto"/>
              <w:left w:val="single" w:sz="4" w:space="0" w:color="auto"/>
              <w:bottom w:val="single" w:sz="4" w:space="0" w:color="auto"/>
              <w:right w:val="single" w:sz="4" w:space="0" w:color="auto"/>
            </w:tcBorders>
            <w:hideMark/>
          </w:tcPr>
          <w:p w14:paraId="1395F3EB" w14:textId="77777777"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Your education and degree (including certificates, courses, etc.). Provide copies of diplomas and certificates</w:t>
            </w:r>
          </w:p>
        </w:tc>
        <w:tc>
          <w:tcPr>
            <w:tcW w:w="3415" w:type="dxa"/>
            <w:gridSpan w:val="2"/>
            <w:tcBorders>
              <w:top w:val="single" w:sz="4" w:space="0" w:color="auto"/>
              <w:left w:val="single" w:sz="4" w:space="0" w:color="auto"/>
              <w:bottom w:val="single" w:sz="4" w:space="0" w:color="auto"/>
              <w:right w:val="single" w:sz="4" w:space="0" w:color="auto"/>
            </w:tcBorders>
          </w:tcPr>
          <w:p w14:paraId="7ABB3212"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r>
      <w:tr w:rsidR="00567E23" w:rsidRPr="003E184A" w14:paraId="0D839E7A" w14:textId="77777777" w:rsidTr="00567E23">
        <w:tc>
          <w:tcPr>
            <w:tcW w:w="464" w:type="dxa"/>
            <w:tcBorders>
              <w:top w:val="single" w:sz="4" w:space="0" w:color="auto"/>
              <w:left w:val="single" w:sz="4" w:space="0" w:color="auto"/>
              <w:bottom w:val="single" w:sz="4" w:space="0" w:color="auto"/>
              <w:right w:val="single" w:sz="4" w:space="0" w:color="auto"/>
            </w:tcBorders>
            <w:hideMark/>
          </w:tcPr>
          <w:p w14:paraId="1F562301" w14:textId="77777777"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5.</w:t>
            </w:r>
          </w:p>
        </w:tc>
        <w:tc>
          <w:tcPr>
            <w:tcW w:w="5471" w:type="dxa"/>
            <w:tcBorders>
              <w:top w:val="single" w:sz="4" w:space="0" w:color="auto"/>
              <w:left w:val="single" w:sz="4" w:space="0" w:color="auto"/>
              <w:bottom w:val="single" w:sz="4" w:space="0" w:color="auto"/>
              <w:right w:val="single" w:sz="4" w:space="0" w:color="auto"/>
            </w:tcBorders>
            <w:hideMark/>
          </w:tcPr>
          <w:p w14:paraId="46898D64" w14:textId="5CAD0CEB"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eastAsia="Times New Roman" w:cstheme="minorHAnsi"/>
                <w:color w:val="000000" w:themeColor="text1"/>
                <w:sz w:val="20"/>
                <w:szCs w:val="20"/>
                <w:lang w:val="en-GB"/>
              </w:rPr>
              <w:t xml:space="preserve">Price offer for each of your selected categories: cost of the </w:t>
            </w:r>
            <w:r>
              <w:rPr>
                <w:rFonts w:eastAsia="Times New Roman" w:cstheme="minorHAnsi"/>
                <w:color w:val="000000" w:themeColor="text1"/>
                <w:sz w:val="20"/>
                <w:szCs w:val="20"/>
                <w:lang w:val="en-GB" w:eastAsia="ru-RU"/>
              </w:rPr>
              <w:t>e</w:t>
            </w:r>
            <w:proofErr w:type="spellStart"/>
            <w:r w:rsidRPr="003041C2">
              <w:rPr>
                <w:rFonts w:eastAsia="Times New Roman" w:cstheme="minorHAnsi"/>
                <w:sz w:val="20"/>
                <w:szCs w:val="20"/>
                <w:lang w:val="en-US"/>
              </w:rPr>
              <w:t>diting</w:t>
            </w:r>
            <w:proofErr w:type="spellEnd"/>
            <w:r>
              <w:rPr>
                <w:rFonts w:eastAsia="Times New Roman" w:cstheme="minorHAnsi"/>
                <w:sz w:val="20"/>
                <w:szCs w:val="20"/>
                <w:lang w:val="en-US"/>
              </w:rPr>
              <w:t>/</w:t>
            </w:r>
            <w:r w:rsidRPr="003041C2">
              <w:rPr>
                <w:rFonts w:eastAsia="Times New Roman" w:cstheme="minorHAnsi"/>
                <w:sz w:val="20"/>
                <w:szCs w:val="20"/>
                <w:lang w:val="en-US"/>
              </w:rPr>
              <w:t xml:space="preserve"> proofreading</w:t>
            </w:r>
            <w:r>
              <w:rPr>
                <w:rFonts w:eastAsia="Times New Roman" w:cstheme="minorHAnsi"/>
                <w:sz w:val="20"/>
                <w:szCs w:val="20"/>
                <w:lang w:val="en-US"/>
              </w:rPr>
              <w:t xml:space="preserve"> for the</w:t>
            </w:r>
            <w:r>
              <w:rPr>
                <w:rFonts w:eastAsia="Times New Roman" w:cstheme="minorHAnsi"/>
                <w:color w:val="000000" w:themeColor="text1"/>
                <w:sz w:val="20"/>
                <w:szCs w:val="20"/>
                <w:lang w:val="en-GB"/>
              </w:rPr>
              <w:t xml:space="preserve"> page in EURO currency (1800 characters with spaces);</w:t>
            </w:r>
          </w:p>
        </w:tc>
        <w:tc>
          <w:tcPr>
            <w:tcW w:w="1857" w:type="dxa"/>
            <w:tcBorders>
              <w:top w:val="single" w:sz="4" w:space="0" w:color="auto"/>
              <w:left w:val="single" w:sz="4" w:space="0" w:color="auto"/>
              <w:bottom w:val="single" w:sz="4" w:space="0" w:color="auto"/>
              <w:right w:val="single" w:sz="4" w:space="0" w:color="auto"/>
            </w:tcBorders>
            <w:hideMark/>
          </w:tcPr>
          <w:p w14:paraId="26021FBA" w14:textId="77777777" w:rsidR="00567E23" w:rsidRDefault="00567E23">
            <w:pPr>
              <w:pStyle w:val="ListParagraph"/>
              <w:suppressAutoHyphens/>
              <w:spacing w:after="0" w:line="240" w:lineRule="auto"/>
              <w:ind w:left="0"/>
              <w:jc w:val="center"/>
              <w:rPr>
                <w:rFonts w:cstheme="minorHAnsi"/>
                <w:i/>
                <w:iCs/>
                <w:color w:val="000000" w:themeColor="text1"/>
                <w:spacing w:val="-2"/>
                <w:sz w:val="20"/>
                <w:szCs w:val="20"/>
                <w:lang w:val="en-GB"/>
              </w:rPr>
            </w:pPr>
            <w:r>
              <w:rPr>
                <w:rFonts w:cstheme="minorHAnsi"/>
                <w:i/>
                <w:iCs/>
                <w:color w:val="000000" w:themeColor="text1"/>
                <w:spacing w:val="-2"/>
                <w:sz w:val="20"/>
                <w:szCs w:val="20"/>
                <w:lang w:val="en-GB"/>
              </w:rPr>
              <w:t xml:space="preserve">Mark with a "V" the categories of the type of work with which you want to work </w:t>
            </w:r>
          </w:p>
        </w:tc>
        <w:tc>
          <w:tcPr>
            <w:tcW w:w="1558" w:type="dxa"/>
            <w:tcBorders>
              <w:top w:val="single" w:sz="4" w:space="0" w:color="auto"/>
              <w:left w:val="single" w:sz="4" w:space="0" w:color="auto"/>
              <w:bottom w:val="single" w:sz="4" w:space="0" w:color="auto"/>
              <w:right w:val="single" w:sz="4" w:space="0" w:color="auto"/>
            </w:tcBorders>
            <w:hideMark/>
          </w:tcPr>
          <w:p w14:paraId="3A87F9B6" w14:textId="1D113065" w:rsidR="00567E23" w:rsidRDefault="00567E23">
            <w:pPr>
              <w:pStyle w:val="ListParagraph"/>
              <w:suppressAutoHyphens/>
              <w:spacing w:after="0" w:line="240" w:lineRule="auto"/>
              <w:ind w:left="0"/>
              <w:jc w:val="center"/>
              <w:rPr>
                <w:rFonts w:cstheme="minorHAnsi"/>
                <w:i/>
                <w:iCs/>
                <w:color w:val="000000" w:themeColor="text1"/>
                <w:spacing w:val="-2"/>
                <w:sz w:val="20"/>
                <w:szCs w:val="20"/>
                <w:lang w:val="en-GB"/>
              </w:rPr>
            </w:pPr>
            <w:r>
              <w:rPr>
                <w:rFonts w:cstheme="minorHAnsi"/>
                <w:i/>
                <w:iCs/>
                <w:color w:val="000000" w:themeColor="text1"/>
                <w:spacing w:val="-2"/>
                <w:sz w:val="20"/>
                <w:szCs w:val="20"/>
                <w:lang w:val="en-GB"/>
              </w:rPr>
              <w:t>indicate the price offer in front of your selected categories, Euro</w:t>
            </w:r>
          </w:p>
        </w:tc>
      </w:tr>
      <w:tr w:rsidR="00567E23" w:rsidRPr="003E184A" w14:paraId="5FD1F8F0" w14:textId="77777777" w:rsidTr="007C2481">
        <w:trPr>
          <w:trHeight w:val="292"/>
        </w:trPr>
        <w:tc>
          <w:tcPr>
            <w:tcW w:w="464" w:type="dxa"/>
            <w:tcBorders>
              <w:top w:val="single" w:sz="4" w:space="0" w:color="auto"/>
              <w:left w:val="single" w:sz="4" w:space="0" w:color="auto"/>
              <w:bottom w:val="single" w:sz="4" w:space="0" w:color="auto"/>
              <w:right w:val="single" w:sz="4" w:space="0" w:color="auto"/>
            </w:tcBorders>
          </w:tcPr>
          <w:p w14:paraId="0D635C41"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c>
          <w:tcPr>
            <w:tcW w:w="8886" w:type="dxa"/>
            <w:gridSpan w:val="3"/>
            <w:tcBorders>
              <w:top w:val="single" w:sz="4" w:space="0" w:color="auto"/>
              <w:left w:val="single" w:sz="4" w:space="0" w:color="auto"/>
              <w:bottom w:val="single" w:sz="4" w:space="0" w:color="auto"/>
              <w:right w:val="single" w:sz="4" w:space="0" w:color="auto"/>
            </w:tcBorders>
            <w:hideMark/>
          </w:tcPr>
          <w:p w14:paraId="749A5594" w14:textId="178E227B" w:rsidR="00567E23" w:rsidRDefault="00567E23">
            <w:pPr>
              <w:pStyle w:val="ListParagraph"/>
              <w:suppressAutoHyphens/>
              <w:spacing w:after="0" w:line="240" w:lineRule="auto"/>
              <w:ind w:left="0"/>
              <w:jc w:val="both"/>
              <w:rPr>
                <w:rFonts w:cstheme="minorHAnsi"/>
                <w:i/>
                <w:iCs/>
                <w:color w:val="808080" w:themeColor="background1" w:themeShade="80"/>
                <w:spacing w:val="-2"/>
                <w:sz w:val="20"/>
                <w:szCs w:val="20"/>
                <w:lang w:val="en-GB"/>
              </w:rPr>
            </w:pPr>
            <w:r w:rsidRPr="003041C2">
              <w:rPr>
                <w:rFonts w:cstheme="minorHAnsi"/>
                <w:i/>
                <w:iCs/>
                <w:spacing w:val="-2"/>
                <w:sz w:val="20"/>
                <w:szCs w:val="20"/>
                <w:lang w:val="en-US"/>
              </w:rPr>
              <w:t>editing and proofreading in Russia</w:t>
            </w:r>
            <w:r>
              <w:rPr>
                <w:rFonts w:cstheme="minorHAnsi"/>
                <w:i/>
                <w:iCs/>
                <w:spacing w:val="-2"/>
                <w:sz w:val="20"/>
                <w:szCs w:val="20"/>
                <w:lang w:val="en-US"/>
              </w:rPr>
              <w:t xml:space="preserve"> (RE)</w:t>
            </w:r>
            <w:r w:rsidRPr="00567E23">
              <w:rPr>
                <w:rFonts w:cstheme="minorHAnsi"/>
                <w:i/>
                <w:iCs/>
                <w:spacing w:val="-2"/>
                <w:sz w:val="20"/>
                <w:szCs w:val="20"/>
                <w:lang w:val="en-US"/>
              </w:rPr>
              <w:t xml:space="preserve"> </w:t>
            </w:r>
            <w:proofErr w:type="spellStart"/>
            <w:r>
              <w:rPr>
                <w:rFonts w:cstheme="minorHAnsi"/>
                <w:i/>
                <w:iCs/>
                <w:spacing w:val="-2"/>
                <w:sz w:val="20"/>
                <w:szCs w:val="20"/>
                <w:lang w:val="lt-LT"/>
              </w:rPr>
              <w:t>in</w:t>
            </w:r>
            <w:proofErr w:type="spellEnd"/>
            <w:r>
              <w:rPr>
                <w:rFonts w:cstheme="minorHAnsi"/>
                <w:i/>
                <w:iCs/>
                <w:spacing w:val="-2"/>
                <w:sz w:val="20"/>
                <w:szCs w:val="20"/>
                <w:lang w:val="lt-LT"/>
              </w:rPr>
              <w:t xml:space="preserve"> </w:t>
            </w:r>
            <w:proofErr w:type="spellStart"/>
            <w:r>
              <w:rPr>
                <w:rFonts w:cstheme="minorHAnsi"/>
                <w:i/>
                <w:iCs/>
                <w:spacing w:val="-2"/>
                <w:sz w:val="20"/>
                <w:szCs w:val="20"/>
                <w:lang w:val="lt-LT"/>
              </w:rPr>
              <w:t>category</w:t>
            </w:r>
            <w:proofErr w:type="spellEnd"/>
            <w:r>
              <w:rPr>
                <w:rFonts w:cstheme="minorHAnsi"/>
                <w:i/>
                <w:iCs/>
                <w:spacing w:val="-2"/>
                <w:sz w:val="20"/>
                <w:szCs w:val="20"/>
                <w:lang w:val="lt-LT"/>
              </w:rPr>
              <w:t>:</w:t>
            </w:r>
          </w:p>
        </w:tc>
      </w:tr>
      <w:tr w:rsidR="00567E23" w:rsidRPr="00567E23" w14:paraId="5B91F19F" w14:textId="77777777" w:rsidTr="00F320FA">
        <w:trPr>
          <w:trHeight w:val="292"/>
        </w:trPr>
        <w:tc>
          <w:tcPr>
            <w:tcW w:w="464" w:type="dxa"/>
            <w:tcBorders>
              <w:top w:val="single" w:sz="4" w:space="0" w:color="auto"/>
              <w:left w:val="single" w:sz="4" w:space="0" w:color="auto"/>
              <w:bottom w:val="single" w:sz="4" w:space="0" w:color="auto"/>
              <w:right w:val="single" w:sz="4" w:space="0" w:color="auto"/>
            </w:tcBorders>
          </w:tcPr>
          <w:p w14:paraId="1547F7DE"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c>
          <w:tcPr>
            <w:tcW w:w="5471" w:type="dxa"/>
            <w:tcBorders>
              <w:top w:val="single" w:sz="4" w:space="0" w:color="auto"/>
              <w:left w:val="single" w:sz="4" w:space="0" w:color="auto"/>
              <w:bottom w:val="single" w:sz="4" w:space="0" w:color="auto"/>
              <w:right w:val="single" w:sz="4" w:space="0" w:color="auto"/>
            </w:tcBorders>
          </w:tcPr>
          <w:p w14:paraId="04FCA99D" w14:textId="54171367" w:rsidR="00567E23" w:rsidRDefault="00F320FA" w:rsidP="00F320FA">
            <w:pPr>
              <w:pStyle w:val="ListParagraph"/>
              <w:suppressAutoHyphens/>
              <w:spacing w:after="0" w:line="240" w:lineRule="auto"/>
              <w:ind w:left="0"/>
              <w:jc w:val="right"/>
              <w:rPr>
                <w:rFonts w:eastAsia="Times New Roman" w:cstheme="minorHAnsi"/>
                <w:color w:val="000000" w:themeColor="text1"/>
                <w:sz w:val="20"/>
                <w:szCs w:val="20"/>
                <w:lang w:val="en-GB" w:eastAsia="ru-RU"/>
              </w:rPr>
            </w:pPr>
            <w:r w:rsidRPr="003041C2">
              <w:rPr>
                <w:rFonts w:cstheme="minorHAnsi"/>
                <w:b/>
                <w:bCs/>
                <w:spacing w:val="-2"/>
                <w:sz w:val="20"/>
                <w:szCs w:val="20"/>
                <w:lang w:val="en-US"/>
              </w:rPr>
              <w:t>*Proofreading</w:t>
            </w:r>
          </w:p>
        </w:tc>
        <w:tc>
          <w:tcPr>
            <w:tcW w:w="1857" w:type="dxa"/>
            <w:tcBorders>
              <w:top w:val="single" w:sz="4" w:space="0" w:color="auto"/>
              <w:left w:val="single" w:sz="4" w:space="0" w:color="auto"/>
              <w:bottom w:val="single" w:sz="4" w:space="0" w:color="auto"/>
              <w:right w:val="single" w:sz="4" w:space="0" w:color="auto"/>
            </w:tcBorders>
          </w:tcPr>
          <w:p w14:paraId="6C0394B8"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c>
          <w:tcPr>
            <w:tcW w:w="1558" w:type="dxa"/>
            <w:tcBorders>
              <w:top w:val="single" w:sz="4" w:space="0" w:color="auto"/>
              <w:left w:val="single" w:sz="4" w:space="0" w:color="auto"/>
              <w:bottom w:val="single" w:sz="4" w:space="0" w:color="auto"/>
              <w:right w:val="single" w:sz="4" w:space="0" w:color="auto"/>
            </w:tcBorders>
          </w:tcPr>
          <w:p w14:paraId="606D48E2"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r>
      <w:tr w:rsidR="00567E23" w:rsidRPr="00567E23" w14:paraId="68F0F109" w14:textId="77777777" w:rsidTr="00F320FA">
        <w:trPr>
          <w:trHeight w:val="292"/>
        </w:trPr>
        <w:tc>
          <w:tcPr>
            <w:tcW w:w="464" w:type="dxa"/>
            <w:tcBorders>
              <w:top w:val="single" w:sz="4" w:space="0" w:color="auto"/>
              <w:left w:val="single" w:sz="4" w:space="0" w:color="auto"/>
              <w:bottom w:val="single" w:sz="4" w:space="0" w:color="auto"/>
              <w:right w:val="single" w:sz="4" w:space="0" w:color="auto"/>
            </w:tcBorders>
          </w:tcPr>
          <w:p w14:paraId="08EF53B5"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c>
          <w:tcPr>
            <w:tcW w:w="5471" w:type="dxa"/>
            <w:tcBorders>
              <w:top w:val="single" w:sz="4" w:space="0" w:color="auto"/>
              <w:left w:val="single" w:sz="4" w:space="0" w:color="auto"/>
              <w:bottom w:val="single" w:sz="4" w:space="0" w:color="auto"/>
              <w:right w:val="single" w:sz="4" w:space="0" w:color="auto"/>
            </w:tcBorders>
          </w:tcPr>
          <w:p w14:paraId="606AEC4B" w14:textId="5575DB91" w:rsidR="00567E23" w:rsidRDefault="00F320FA" w:rsidP="00F320FA">
            <w:pPr>
              <w:pStyle w:val="ListParagraph"/>
              <w:suppressAutoHyphens/>
              <w:spacing w:after="0" w:line="240" w:lineRule="auto"/>
              <w:ind w:left="0"/>
              <w:jc w:val="right"/>
              <w:rPr>
                <w:rFonts w:eastAsia="Times New Roman" w:cstheme="minorHAnsi"/>
                <w:color w:val="000000" w:themeColor="text1"/>
                <w:sz w:val="20"/>
                <w:szCs w:val="20"/>
                <w:lang w:val="en-GB" w:eastAsia="ru-RU"/>
              </w:rPr>
            </w:pPr>
            <w:r w:rsidRPr="003041C2">
              <w:rPr>
                <w:rFonts w:cstheme="minorHAnsi"/>
                <w:b/>
                <w:bCs/>
                <w:spacing w:val="-2"/>
                <w:sz w:val="20"/>
                <w:szCs w:val="20"/>
                <w:lang w:val="en-US"/>
              </w:rPr>
              <w:t>**Copy-editing</w:t>
            </w:r>
          </w:p>
        </w:tc>
        <w:tc>
          <w:tcPr>
            <w:tcW w:w="1857" w:type="dxa"/>
            <w:tcBorders>
              <w:top w:val="single" w:sz="4" w:space="0" w:color="auto"/>
              <w:left w:val="single" w:sz="4" w:space="0" w:color="auto"/>
              <w:bottom w:val="single" w:sz="4" w:space="0" w:color="auto"/>
              <w:right w:val="single" w:sz="4" w:space="0" w:color="auto"/>
            </w:tcBorders>
            <w:hideMark/>
          </w:tcPr>
          <w:p w14:paraId="00F7D32A" w14:textId="77777777" w:rsidR="00567E23" w:rsidRDefault="00567E23">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 xml:space="preserve"> </w:t>
            </w:r>
          </w:p>
        </w:tc>
        <w:tc>
          <w:tcPr>
            <w:tcW w:w="1558" w:type="dxa"/>
            <w:tcBorders>
              <w:top w:val="single" w:sz="4" w:space="0" w:color="auto"/>
              <w:left w:val="single" w:sz="4" w:space="0" w:color="auto"/>
              <w:bottom w:val="single" w:sz="4" w:space="0" w:color="auto"/>
              <w:right w:val="single" w:sz="4" w:space="0" w:color="auto"/>
            </w:tcBorders>
          </w:tcPr>
          <w:p w14:paraId="3E6CA489"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r>
      <w:tr w:rsidR="00567E23" w:rsidRPr="00567E23" w14:paraId="28DF167C" w14:textId="77777777" w:rsidTr="00F320FA">
        <w:trPr>
          <w:trHeight w:val="292"/>
        </w:trPr>
        <w:tc>
          <w:tcPr>
            <w:tcW w:w="464" w:type="dxa"/>
            <w:tcBorders>
              <w:top w:val="single" w:sz="4" w:space="0" w:color="auto"/>
              <w:left w:val="single" w:sz="4" w:space="0" w:color="auto"/>
              <w:bottom w:val="single" w:sz="4" w:space="0" w:color="auto"/>
              <w:right w:val="single" w:sz="4" w:space="0" w:color="auto"/>
            </w:tcBorders>
          </w:tcPr>
          <w:p w14:paraId="7E5BE6B1"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c>
          <w:tcPr>
            <w:tcW w:w="5471" w:type="dxa"/>
            <w:tcBorders>
              <w:top w:val="single" w:sz="4" w:space="0" w:color="auto"/>
              <w:left w:val="single" w:sz="4" w:space="0" w:color="auto"/>
              <w:bottom w:val="single" w:sz="4" w:space="0" w:color="auto"/>
              <w:right w:val="single" w:sz="4" w:space="0" w:color="auto"/>
            </w:tcBorders>
          </w:tcPr>
          <w:p w14:paraId="26AE213E" w14:textId="5AB302DA" w:rsidR="00567E23" w:rsidRDefault="00F320FA" w:rsidP="00F320FA">
            <w:pPr>
              <w:pStyle w:val="ListParagraph"/>
              <w:suppressAutoHyphens/>
              <w:spacing w:after="0" w:line="240" w:lineRule="auto"/>
              <w:ind w:left="0"/>
              <w:jc w:val="right"/>
              <w:rPr>
                <w:rFonts w:eastAsia="Times New Roman" w:cstheme="minorHAnsi"/>
                <w:color w:val="000000" w:themeColor="text1"/>
                <w:sz w:val="20"/>
                <w:szCs w:val="20"/>
                <w:lang w:val="en-GB" w:eastAsia="ru-RU"/>
              </w:rPr>
            </w:pPr>
            <w:r w:rsidRPr="003041C2">
              <w:rPr>
                <w:rFonts w:cstheme="minorHAnsi"/>
                <w:spacing w:val="-2"/>
                <w:sz w:val="20"/>
                <w:szCs w:val="20"/>
                <w:lang w:val="en-US"/>
              </w:rPr>
              <w:t>***</w:t>
            </w:r>
            <w:r w:rsidRPr="003041C2">
              <w:rPr>
                <w:rFonts w:cstheme="minorHAnsi"/>
                <w:b/>
                <w:bCs/>
                <w:spacing w:val="-2"/>
                <w:sz w:val="20"/>
                <w:szCs w:val="20"/>
                <w:lang w:val="en-US"/>
              </w:rPr>
              <w:t>Substantive editing</w:t>
            </w:r>
          </w:p>
        </w:tc>
        <w:tc>
          <w:tcPr>
            <w:tcW w:w="1857" w:type="dxa"/>
            <w:tcBorders>
              <w:top w:val="single" w:sz="4" w:space="0" w:color="auto"/>
              <w:left w:val="single" w:sz="4" w:space="0" w:color="auto"/>
              <w:bottom w:val="single" w:sz="4" w:space="0" w:color="auto"/>
              <w:right w:val="single" w:sz="4" w:space="0" w:color="auto"/>
            </w:tcBorders>
          </w:tcPr>
          <w:p w14:paraId="013E14A1"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c>
          <w:tcPr>
            <w:tcW w:w="1558" w:type="dxa"/>
            <w:tcBorders>
              <w:top w:val="single" w:sz="4" w:space="0" w:color="auto"/>
              <w:left w:val="single" w:sz="4" w:space="0" w:color="auto"/>
              <w:bottom w:val="single" w:sz="4" w:space="0" w:color="auto"/>
              <w:right w:val="single" w:sz="4" w:space="0" w:color="auto"/>
            </w:tcBorders>
          </w:tcPr>
          <w:p w14:paraId="45AA1471" w14:textId="77777777" w:rsidR="00567E23" w:rsidRDefault="00567E23">
            <w:pPr>
              <w:pStyle w:val="ListParagraph"/>
              <w:suppressAutoHyphens/>
              <w:spacing w:after="0" w:line="240" w:lineRule="auto"/>
              <w:ind w:left="0"/>
              <w:jc w:val="both"/>
              <w:rPr>
                <w:rFonts w:cstheme="minorHAnsi"/>
                <w:color w:val="000000" w:themeColor="text1"/>
                <w:spacing w:val="-2"/>
                <w:sz w:val="20"/>
                <w:szCs w:val="20"/>
                <w:lang w:val="en-GB"/>
              </w:rPr>
            </w:pPr>
          </w:p>
        </w:tc>
      </w:tr>
      <w:tr w:rsidR="00F320FA" w:rsidRPr="003E184A" w14:paraId="518C7F90" w14:textId="77777777" w:rsidTr="001A3B6A">
        <w:trPr>
          <w:trHeight w:val="292"/>
        </w:trPr>
        <w:tc>
          <w:tcPr>
            <w:tcW w:w="464" w:type="dxa"/>
            <w:tcBorders>
              <w:top w:val="single" w:sz="4" w:space="0" w:color="auto"/>
              <w:left w:val="single" w:sz="4" w:space="0" w:color="auto"/>
              <w:bottom w:val="single" w:sz="4" w:space="0" w:color="auto"/>
              <w:right w:val="single" w:sz="4" w:space="0" w:color="auto"/>
            </w:tcBorders>
          </w:tcPr>
          <w:p w14:paraId="116E536A" w14:textId="77777777" w:rsidR="00F320FA" w:rsidRDefault="00F320FA">
            <w:pPr>
              <w:pStyle w:val="ListParagraph"/>
              <w:suppressAutoHyphens/>
              <w:spacing w:after="0" w:line="240" w:lineRule="auto"/>
              <w:ind w:left="0"/>
              <w:jc w:val="both"/>
              <w:rPr>
                <w:rFonts w:cstheme="minorHAnsi"/>
                <w:color w:val="000000" w:themeColor="text1"/>
                <w:spacing w:val="-2"/>
                <w:sz w:val="20"/>
                <w:szCs w:val="20"/>
                <w:lang w:val="en-GB"/>
              </w:rPr>
            </w:pPr>
          </w:p>
        </w:tc>
        <w:tc>
          <w:tcPr>
            <w:tcW w:w="8886" w:type="dxa"/>
            <w:gridSpan w:val="3"/>
            <w:tcBorders>
              <w:top w:val="single" w:sz="4" w:space="0" w:color="auto"/>
              <w:left w:val="single" w:sz="4" w:space="0" w:color="auto"/>
              <w:bottom w:val="single" w:sz="4" w:space="0" w:color="auto"/>
              <w:right w:val="single" w:sz="4" w:space="0" w:color="auto"/>
            </w:tcBorders>
          </w:tcPr>
          <w:p w14:paraId="74252F17" w14:textId="73074E1F" w:rsidR="00F320FA" w:rsidRDefault="00F320FA">
            <w:pPr>
              <w:pStyle w:val="ListParagraph"/>
              <w:suppressAutoHyphens/>
              <w:spacing w:after="0" w:line="240" w:lineRule="auto"/>
              <w:ind w:left="0"/>
              <w:jc w:val="both"/>
              <w:rPr>
                <w:rFonts w:cstheme="minorHAnsi"/>
                <w:color w:val="000000" w:themeColor="text1"/>
                <w:spacing w:val="-2"/>
                <w:sz w:val="20"/>
                <w:szCs w:val="20"/>
                <w:lang w:val="en-GB"/>
              </w:rPr>
            </w:pPr>
            <w:r w:rsidRPr="00B51A41">
              <w:rPr>
                <w:rFonts w:cstheme="minorHAnsi"/>
                <w:i/>
                <w:iCs/>
                <w:spacing w:val="-2"/>
                <w:sz w:val="20"/>
                <w:szCs w:val="20"/>
                <w:lang w:val="en-US"/>
              </w:rPr>
              <w:t>editing and proofreading in English</w:t>
            </w:r>
            <w:r>
              <w:rPr>
                <w:rFonts w:cstheme="minorHAnsi"/>
                <w:i/>
                <w:iCs/>
                <w:spacing w:val="-2"/>
                <w:sz w:val="20"/>
                <w:szCs w:val="20"/>
                <w:lang w:val="en-US"/>
              </w:rPr>
              <w:t xml:space="preserve"> (EE):</w:t>
            </w:r>
          </w:p>
        </w:tc>
      </w:tr>
      <w:tr w:rsidR="00F320FA" w:rsidRPr="00567E23" w14:paraId="0B668D40" w14:textId="77777777" w:rsidTr="00F320FA">
        <w:trPr>
          <w:trHeight w:val="292"/>
        </w:trPr>
        <w:tc>
          <w:tcPr>
            <w:tcW w:w="464" w:type="dxa"/>
            <w:tcBorders>
              <w:top w:val="single" w:sz="4" w:space="0" w:color="auto"/>
              <w:left w:val="single" w:sz="4" w:space="0" w:color="auto"/>
              <w:bottom w:val="single" w:sz="4" w:space="0" w:color="auto"/>
              <w:right w:val="single" w:sz="4" w:space="0" w:color="auto"/>
            </w:tcBorders>
          </w:tcPr>
          <w:p w14:paraId="16069B0C"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c>
          <w:tcPr>
            <w:tcW w:w="5471" w:type="dxa"/>
            <w:tcBorders>
              <w:top w:val="single" w:sz="4" w:space="0" w:color="auto"/>
              <w:left w:val="single" w:sz="4" w:space="0" w:color="auto"/>
              <w:bottom w:val="single" w:sz="4" w:space="0" w:color="auto"/>
              <w:right w:val="single" w:sz="4" w:space="0" w:color="auto"/>
            </w:tcBorders>
          </w:tcPr>
          <w:p w14:paraId="1676C5C6" w14:textId="2C8B54B6" w:rsidR="00F320FA" w:rsidRDefault="00F320FA" w:rsidP="00F320FA">
            <w:pPr>
              <w:pStyle w:val="ListParagraph"/>
              <w:suppressAutoHyphens/>
              <w:spacing w:after="0" w:line="240" w:lineRule="auto"/>
              <w:ind w:left="0"/>
              <w:jc w:val="right"/>
              <w:rPr>
                <w:rFonts w:eastAsia="Times New Roman" w:cstheme="minorHAnsi"/>
                <w:color w:val="000000" w:themeColor="text1"/>
                <w:sz w:val="20"/>
                <w:szCs w:val="20"/>
                <w:lang w:val="en-GB" w:eastAsia="ru-RU"/>
              </w:rPr>
            </w:pPr>
            <w:r w:rsidRPr="003041C2">
              <w:rPr>
                <w:rFonts w:cstheme="minorHAnsi"/>
                <w:b/>
                <w:bCs/>
                <w:spacing w:val="-2"/>
                <w:sz w:val="20"/>
                <w:szCs w:val="20"/>
                <w:lang w:val="en-US"/>
              </w:rPr>
              <w:t>*Proofreading</w:t>
            </w:r>
          </w:p>
        </w:tc>
        <w:tc>
          <w:tcPr>
            <w:tcW w:w="1857" w:type="dxa"/>
            <w:tcBorders>
              <w:top w:val="single" w:sz="4" w:space="0" w:color="auto"/>
              <w:left w:val="single" w:sz="4" w:space="0" w:color="auto"/>
              <w:bottom w:val="single" w:sz="4" w:space="0" w:color="auto"/>
              <w:right w:val="single" w:sz="4" w:space="0" w:color="auto"/>
            </w:tcBorders>
          </w:tcPr>
          <w:p w14:paraId="658DE90F"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c>
          <w:tcPr>
            <w:tcW w:w="1558" w:type="dxa"/>
            <w:tcBorders>
              <w:top w:val="single" w:sz="4" w:space="0" w:color="auto"/>
              <w:left w:val="single" w:sz="4" w:space="0" w:color="auto"/>
              <w:bottom w:val="single" w:sz="4" w:space="0" w:color="auto"/>
              <w:right w:val="single" w:sz="4" w:space="0" w:color="auto"/>
            </w:tcBorders>
          </w:tcPr>
          <w:p w14:paraId="1032E421"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r>
      <w:tr w:rsidR="00F320FA" w:rsidRPr="00567E23" w14:paraId="3BE08997" w14:textId="77777777" w:rsidTr="00567E23">
        <w:trPr>
          <w:trHeight w:val="292"/>
        </w:trPr>
        <w:tc>
          <w:tcPr>
            <w:tcW w:w="464" w:type="dxa"/>
            <w:tcBorders>
              <w:top w:val="single" w:sz="4" w:space="0" w:color="auto"/>
              <w:left w:val="single" w:sz="4" w:space="0" w:color="auto"/>
              <w:bottom w:val="single" w:sz="4" w:space="0" w:color="auto"/>
              <w:right w:val="single" w:sz="4" w:space="0" w:color="auto"/>
            </w:tcBorders>
          </w:tcPr>
          <w:p w14:paraId="1C7448C3"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c>
          <w:tcPr>
            <w:tcW w:w="5471" w:type="dxa"/>
            <w:tcBorders>
              <w:top w:val="single" w:sz="4" w:space="0" w:color="auto"/>
              <w:left w:val="single" w:sz="4" w:space="0" w:color="auto"/>
              <w:bottom w:val="single" w:sz="4" w:space="0" w:color="auto"/>
              <w:right w:val="single" w:sz="4" w:space="0" w:color="auto"/>
            </w:tcBorders>
          </w:tcPr>
          <w:p w14:paraId="34181477" w14:textId="783DA7C4" w:rsidR="00F320FA" w:rsidRDefault="00F320FA" w:rsidP="00F320FA">
            <w:pPr>
              <w:pStyle w:val="ListParagraph"/>
              <w:suppressAutoHyphens/>
              <w:spacing w:after="0" w:line="240" w:lineRule="auto"/>
              <w:ind w:left="0"/>
              <w:jc w:val="right"/>
              <w:rPr>
                <w:rFonts w:eastAsia="Times New Roman" w:cstheme="minorHAnsi"/>
                <w:color w:val="000000" w:themeColor="text1"/>
                <w:sz w:val="20"/>
                <w:szCs w:val="20"/>
                <w:lang w:val="en-GB" w:eastAsia="ru-RU"/>
              </w:rPr>
            </w:pPr>
            <w:r w:rsidRPr="003041C2">
              <w:rPr>
                <w:rFonts w:cstheme="minorHAnsi"/>
                <w:b/>
                <w:bCs/>
                <w:spacing w:val="-2"/>
                <w:sz w:val="20"/>
                <w:szCs w:val="20"/>
                <w:lang w:val="en-US"/>
              </w:rPr>
              <w:t>**Copy-editing</w:t>
            </w:r>
          </w:p>
        </w:tc>
        <w:tc>
          <w:tcPr>
            <w:tcW w:w="1857" w:type="dxa"/>
            <w:tcBorders>
              <w:top w:val="single" w:sz="4" w:space="0" w:color="auto"/>
              <w:left w:val="single" w:sz="4" w:space="0" w:color="auto"/>
              <w:bottom w:val="single" w:sz="4" w:space="0" w:color="auto"/>
              <w:right w:val="single" w:sz="4" w:space="0" w:color="auto"/>
            </w:tcBorders>
          </w:tcPr>
          <w:p w14:paraId="1AD5F8D7"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c>
          <w:tcPr>
            <w:tcW w:w="1558" w:type="dxa"/>
            <w:tcBorders>
              <w:top w:val="single" w:sz="4" w:space="0" w:color="auto"/>
              <w:left w:val="single" w:sz="4" w:space="0" w:color="auto"/>
              <w:bottom w:val="single" w:sz="4" w:space="0" w:color="auto"/>
              <w:right w:val="single" w:sz="4" w:space="0" w:color="auto"/>
            </w:tcBorders>
          </w:tcPr>
          <w:p w14:paraId="1DB82141"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r>
      <w:tr w:rsidR="00F320FA" w:rsidRPr="00567E23" w14:paraId="10F87328" w14:textId="77777777" w:rsidTr="00567E23">
        <w:trPr>
          <w:trHeight w:val="292"/>
        </w:trPr>
        <w:tc>
          <w:tcPr>
            <w:tcW w:w="464" w:type="dxa"/>
            <w:tcBorders>
              <w:top w:val="single" w:sz="4" w:space="0" w:color="auto"/>
              <w:left w:val="single" w:sz="4" w:space="0" w:color="auto"/>
              <w:bottom w:val="single" w:sz="4" w:space="0" w:color="auto"/>
              <w:right w:val="single" w:sz="4" w:space="0" w:color="auto"/>
            </w:tcBorders>
          </w:tcPr>
          <w:p w14:paraId="6AEAF3DB"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c>
          <w:tcPr>
            <w:tcW w:w="5471" w:type="dxa"/>
            <w:tcBorders>
              <w:top w:val="single" w:sz="4" w:space="0" w:color="auto"/>
              <w:left w:val="single" w:sz="4" w:space="0" w:color="auto"/>
              <w:bottom w:val="single" w:sz="4" w:space="0" w:color="auto"/>
              <w:right w:val="single" w:sz="4" w:space="0" w:color="auto"/>
            </w:tcBorders>
          </w:tcPr>
          <w:p w14:paraId="529A085A" w14:textId="7059FD1A" w:rsidR="00F320FA" w:rsidRDefault="00F320FA" w:rsidP="00F320FA">
            <w:pPr>
              <w:pStyle w:val="ListParagraph"/>
              <w:suppressAutoHyphens/>
              <w:spacing w:after="0" w:line="240" w:lineRule="auto"/>
              <w:ind w:left="0"/>
              <w:jc w:val="right"/>
              <w:rPr>
                <w:rFonts w:eastAsia="Times New Roman" w:cstheme="minorHAnsi"/>
                <w:color w:val="000000" w:themeColor="text1"/>
                <w:sz w:val="20"/>
                <w:szCs w:val="20"/>
                <w:lang w:val="en-GB" w:eastAsia="ru-RU"/>
              </w:rPr>
            </w:pPr>
            <w:r w:rsidRPr="003041C2">
              <w:rPr>
                <w:rFonts w:cstheme="minorHAnsi"/>
                <w:spacing w:val="-2"/>
                <w:sz w:val="20"/>
                <w:szCs w:val="20"/>
                <w:lang w:val="en-US"/>
              </w:rPr>
              <w:t>***</w:t>
            </w:r>
            <w:r w:rsidRPr="003041C2">
              <w:rPr>
                <w:rFonts w:cstheme="minorHAnsi"/>
                <w:b/>
                <w:bCs/>
                <w:spacing w:val="-2"/>
                <w:sz w:val="20"/>
                <w:szCs w:val="20"/>
                <w:lang w:val="en-US"/>
              </w:rPr>
              <w:t>Substantive editing</w:t>
            </w:r>
          </w:p>
        </w:tc>
        <w:tc>
          <w:tcPr>
            <w:tcW w:w="1857" w:type="dxa"/>
            <w:tcBorders>
              <w:top w:val="single" w:sz="4" w:space="0" w:color="auto"/>
              <w:left w:val="single" w:sz="4" w:space="0" w:color="auto"/>
              <w:bottom w:val="single" w:sz="4" w:space="0" w:color="auto"/>
              <w:right w:val="single" w:sz="4" w:space="0" w:color="auto"/>
            </w:tcBorders>
          </w:tcPr>
          <w:p w14:paraId="7A3F3ED5"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c>
          <w:tcPr>
            <w:tcW w:w="1558" w:type="dxa"/>
            <w:tcBorders>
              <w:top w:val="single" w:sz="4" w:space="0" w:color="auto"/>
              <w:left w:val="single" w:sz="4" w:space="0" w:color="auto"/>
              <w:bottom w:val="single" w:sz="4" w:space="0" w:color="auto"/>
              <w:right w:val="single" w:sz="4" w:space="0" w:color="auto"/>
            </w:tcBorders>
          </w:tcPr>
          <w:p w14:paraId="675A5EEC"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r>
      <w:tr w:rsidR="00F320FA" w:rsidRPr="003E184A" w14:paraId="121D5324" w14:textId="77777777" w:rsidTr="00567E23">
        <w:trPr>
          <w:trHeight w:val="377"/>
        </w:trPr>
        <w:tc>
          <w:tcPr>
            <w:tcW w:w="464" w:type="dxa"/>
            <w:tcBorders>
              <w:top w:val="single" w:sz="4" w:space="0" w:color="auto"/>
              <w:left w:val="single" w:sz="4" w:space="0" w:color="auto"/>
              <w:bottom w:val="single" w:sz="4" w:space="0" w:color="auto"/>
              <w:right w:val="single" w:sz="4" w:space="0" w:color="auto"/>
            </w:tcBorders>
            <w:hideMark/>
          </w:tcPr>
          <w:p w14:paraId="784579C2" w14:textId="77777777" w:rsidR="00F320FA" w:rsidRDefault="00F320FA" w:rsidP="00F320FA">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6.</w:t>
            </w:r>
          </w:p>
        </w:tc>
        <w:tc>
          <w:tcPr>
            <w:tcW w:w="5471" w:type="dxa"/>
            <w:tcBorders>
              <w:top w:val="single" w:sz="4" w:space="0" w:color="auto"/>
              <w:left w:val="single" w:sz="4" w:space="0" w:color="auto"/>
              <w:bottom w:val="single" w:sz="4" w:space="0" w:color="auto"/>
              <w:right w:val="single" w:sz="4" w:space="0" w:color="auto"/>
            </w:tcBorders>
            <w:hideMark/>
          </w:tcPr>
          <w:p w14:paraId="1C5CF972" w14:textId="02DD7BD5" w:rsidR="00F320FA" w:rsidRDefault="00F320FA" w:rsidP="00F320FA">
            <w:pPr>
              <w:pStyle w:val="ListParagraph"/>
              <w:suppressAutoHyphens/>
              <w:spacing w:after="0" w:line="240" w:lineRule="auto"/>
              <w:ind w:left="0"/>
              <w:rPr>
                <w:rFonts w:cstheme="minorHAnsi"/>
                <w:color w:val="000000" w:themeColor="text1"/>
                <w:spacing w:val="-2"/>
                <w:sz w:val="20"/>
                <w:szCs w:val="20"/>
                <w:lang w:val="en-GB"/>
              </w:rPr>
            </w:pPr>
            <w:r>
              <w:rPr>
                <w:rFonts w:cstheme="minorHAnsi"/>
                <w:b/>
                <w:bCs/>
                <w:color w:val="000000" w:themeColor="text1"/>
                <w:spacing w:val="-2"/>
                <w:sz w:val="20"/>
                <w:szCs w:val="20"/>
                <w:lang w:val="en-GB"/>
              </w:rPr>
              <w:t>Your experience in the selected category:</w:t>
            </w:r>
            <w:r>
              <w:rPr>
                <w:rFonts w:cstheme="minorHAnsi"/>
                <w:color w:val="000000" w:themeColor="text1"/>
                <w:spacing w:val="-2"/>
                <w:sz w:val="20"/>
                <w:szCs w:val="20"/>
                <w:lang w:val="en-GB"/>
              </w:rPr>
              <w:t xml:space="preserve"> Indicate the types of </w:t>
            </w:r>
            <w:r w:rsidR="00C0690A">
              <w:rPr>
                <w:rFonts w:eastAsia="Times New Roman" w:cstheme="minorHAnsi"/>
                <w:color w:val="000000" w:themeColor="text1"/>
                <w:sz w:val="20"/>
                <w:szCs w:val="20"/>
                <w:lang w:val="en-GB" w:eastAsia="ru-RU"/>
              </w:rPr>
              <w:t>e</w:t>
            </w:r>
            <w:proofErr w:type="spellStart"/>
            <w:r w:rsidR="00C0690A" w:rsidRPr="003041C2">
              <w:rPr>
                <w:rFonts w:eastAsia="Times New Roman" w:cstheme="minorHAnsi"/>
                <w:sz w:val="20"/>
                <w:szCs w:val="20"/>
                <w:lang w:val="en-US"/>
              </w:rPr>
              <w:t>diting</w:t>
            </w:r>
            <w:proofErr w:type="spellEnd"/>
            <w:r w:rsidR="00C0690A">
              <w:rPr>
                <w:rFonts w:eastAsia="Times New Roman" w:cstheme="minorHAnsi"/>
                <w:sz w:val="20"/>
                <w:szCs w:val="20"/>
                <w:lang w:val="en-US"/>
              </w:rPr>
              <w:t>/</w:t>
            </w:r>
            <w:r w:rsidR="00C0690A" w:rsidRPr="003041C2">
              <w:rPr>
                <w:rFonts w:eastAsia="Times New Roman" w:cstheme="minorHAnsi"/>
                <w:sz w:val="20"/>
                <w:szCs w:val="20"/>
                <w:lang w:val="en-US"/>
              </w:rPr>
              <w:t>proofreading</w:t>
            </w:r>
            <w:r>
              <w:rPr>
                <w:rFonts w:cstheme="minorHAnsi"/>
                <w:color w:val="000000" w:themeColor="text1"/>
                <w:spacing w:val="-2"/>
                <w:sz w:val="20"/>
                <w:szCs w:val="20"/>
                <w:lang w:val="en-GB"/>
              </w:rPr>
              <w:t xml:space="preserve"> of texts that were highlighted according to specialized topics (for example, interviews, reports, methodologies, statements, articles, etc.). Please attach </w:t>
            </w:r>
            <w:r>
              <w:rPr>
                <w:rFonts w:cstheme="minorHAnsi"/>
                <w:b/>
                <w:bCs/>
                <w:color w:val="000000" w:themeColor="text1"/>
                <w:spacing w:val="-2"/>
                <w:sz w:val="20"/>
                <w:szCs w:val="20"/>
                <w:lang w:val="en-GB"/>
              </w:rPr>
              <w:t xml:space="preserve">at least three examples </w:t>
            </w:r>
            <w:r w:rsidRPr="00567E23">
              <w:rPr>
                <w:rFonts w:eastAsia="Times New Roman" w:cstheme="minorHAnsi"/>
                <w:color w:val="000000" w:themeColor="text1"/>
                <w:sz w:val="20"/>
                <w:szCs w:val="20"/>
                <w:u w:val="single"/>
                <w:lang w:val="en-US" w:eastAsia="ru-RU"/>
              </w:rPr>
              <w:t>(</w:t>
            </w:r>
            <w:r w:rsidRPr="00C0690A">
              <w:rPr>
                <w:rFonts w:eastAsia="Times New Roman" w:cstheme="minorHAnsi"/>
                <w:color w:val="000000" w:themeColor="text1"/>
                <w:sz w:val="20"/>
                <w:szCs w:val="20"/>
                <w:lang w:val="en-US" w:eastAsia="ru-RU"/>
              </w:rPr>
              <w:t xml:space="preserve">the </w:t>
            </w:r>
            <w:r w:rsidRPr="00C0690A">
              <w:rPr>
                <w:sz w:val="20"/>
                <w:szCs w:val="20"/>
                <w:lang w:val="en-US"/>
              </w:rPr>
              <w:t>original</w:t>
            </w:r>
            <w:r w:rsidRPr="00567E23">
              <w:rPr>
                <w:sz w:val="20"/>
                <w:szCs w:val="20"/>
                <w:lang w:val="en-US"/>
              </w:rPr>
              <w:t xml:space="preserve"> </w:t>
            </w:r>
            <w:r w:rsidR="00C0690A">
              <w:rPr>
                <w:sz w:val="20"/>
                <w:szCs w:val="20"/>
                <w:lang w:val="en-US"/>
              </w:rPr>
              <w:t>and edited texts</w:t>
            </w:r>
            <w:r w:rsidRPr="00567E23">
              <w:rPr>
                <w:sz w:val="20"/>
                <w:szCs w:val="20"/>
                <w:lang w:val="en-US"/>
              </w:rPr>
              <w:t>)</w:t>
            </w:r>
            <w:r w:rsidRPr="00567E23">
              <w:rPr>
                <w:rFonts w:eastAsia="Times New Roman" w:cstheme="minorHAnsi"/>
                <w:color w:val="000000" w:themeColor="text1"/>
                <w:sz w:val="20"/>
                <w:szCs w:val="20"/>
                <w:lang w:val="en-US" w:eastAsia="ru-RU"/>
              </w:rPr>
              <w:t xml:space="preserve"> </w:t>
            </w:r>
            <w:r>
              <w:rPr>
                <w:rFonts w:cstheme="minorHAnsi"/>
                <w:color w:val="000000" w:themeColor="text1"/>
                <w:spacing w:val="-2"/>
                <w:sz w:val="20"/>
                <w:szCs w:val="20"/>
                <w:lang w:val="en-GB"/>
              </w:rPr>
              <w:t>in electronic format.</w:t>
            </w:r>
          </w:p>
        </w:tc>
        <w:tc>
          <w:tcPr>
            <w:tcW w:w="3415" w:type="dxa"/>
            <w:gridSpan w:val="2"/>
            <w:tcBorders>
              <w:top w:val="single" w:sz="4" w:space="0" w:color="auto"/>
              <w:left w:val="single" w:sz="4" w:space="0" w:color="auto"/>
              <w:bottom w:val="single" w:sz="4" w:space="0" w:color="auto"/>
              <w:right w:val="single" w:sz="4" w:space="0" w:color="auto"/>
            </w:tcBorders>
          </w:tcPr>
          <w:p w14:paraId="35DA4888"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r>
      <w:tr w:rsidR="00F320FA" w:rsidRPr="003E184A" w14:paraId="1B8BCDE0" w14:textId="77777777" w:rsidTr="00567E23">
        <w:tc>
          <w:tcPr>
            <w:tcW w:w="464" w:type="dxa"/>
            <w:tcBorders>
              <w:top w:val="single" w:sz="4" w:space="0" w:color="auto"/>
              <w:left w:val="single" w:sz="4" w:space="0" w:color="auto"/>
              <w:bottom w:val="single" w:sz="4" w:space="0" w:color="auto"/>
              <w:right w:val="single" w:sz="4" w:space="0" w:color="auto"/>
            </w:tcBorders>
            <w:hideMark/>
          </w:tcPr>
          <w:p w14:paraId="0A0B355E" w14:textId="77777777" w:rsidR="00F320FA" w:rsidRDefault="00F320FA" w:rsidP="00F320FA">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7.</w:t>
            </w:r>
          </w:p>
        </w:tc>
        <w:tc>
          <w:tcPr>
            <w:tcW w:w="5471" w:type="dxa"/>
            <w:tcBorders>
              <w:top w:val="single" w:sz="4" w:space="0" w:color="auto"/>
              <w:left w:val="single" w:sz="4" w:space="0" w:color="auto"/>
              <w:bottom w:val="single" w:sz="4" w:space="0" w:color="auto"/>
              <w:right w:val="single" w:sz="4" w:space="0" w:color="auto"/>
            </w:tcBorders>
            <w:hideMark/>
          </w:tcPr>
          <w:p w14:paraId="6B0B0DD8" w14:textId="016C1445" w:rsidR="00F320FA" w:rsidRDefault="00F320FA" w:rsidP="00F320FA">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 xml:space="preserve">Are you familiar with the </w:t>
            </w:r>
            <w:r w:rsidR="00C0690A">
              <w:rPr>
                <w:rFonts w:eastAsia="Times New Roman" w:cstheme="minorHAnsi"/>
                <w:color w:val="000000" w:themeColor="text1"/>
                <w:sz w:val="20"/>
                <w:szCs w:val="20"/>
                <w:lang w:val="en-GB" w:eastAsia="ru-RU"/>
              </w:rPr>
              <w:t>e</w:t>
            </w:r>
            <w:proofErr w:type="spellStart"/>
            <w:r w:rsidR="00C0690A" w:rsidRPr="003041C2">
              <w:rPr>
                <w:rFonts w:eastAsia="Times New Roman" w:cstheme="minorHAnsi"/>
                <w:sz w:val="20"/>
                <w:szCs w:val="20"/>
                <w:lang w:val="en-US"/>
              </w:rPr>
              <w:t>diting</w:t>
            </w:r>
            <w:proofErr w:type="spellEnd"/>
            <w:r w:rsidR="00C0690A">
              <w:rPr>
                <w:rFonts w:eastAsia="Times New Roman" w:cstheme="minorHAnsi"/>
                <w:sz w:val="20"/>
                <w:szCs w:val="20"/>
                <w:lang w:val="en-US"/>
              </w:rPr>
              <w:t>/</w:t>
            </w:r>
            <w:r w:rsidR="00C0690A" w:rsidRPr="003041C2">
              <w:rPr>
                <w:rFonts w:eastAsia="Times New Roman" w:cstheme="minorHAnsi"/>
                <w:sz w:val="20"/>
                <w:szCs w:val="20"/>
                <w:lang w:val="en-US"/>
              </w:rPr>
              <w:t>proofreading</w:t>
            </w:r>
            <w:r>
              <w:rPr>
                <w:rFonts w:cstheme="minorHAnsi"/>
                <w:color w:val="000000" w:themeColor="text1"/>
                <w:spacing w:val="-2"/>
                <w:sz w:val="20"/>
                <w:szCs w:val="20"/>
                <w:lang w:val="en-GB"/>
              </w:rPr>
              <w:t xml:space="preserve"> materials using of terminology of public health, the protection of human rights, harm reduction, drug policy, response to the HIV epidemic </w:t>
            </w:r>
            <w:r w:rsidRPr="00567E23">
              <w:rPr>
                <w:rFonts w:cstheme="minorHAnsi"/>
                <w:spacing w:val="-2"/>
                <w:sz w:val="20"/>
                <w:szCs w:val="20"/>
                <w:lang w:val="en-US"/>
              </w:rPr>
              <w:t>(including abbreviations, acronyms, etc.)?</w:t>
            </w:r>
          </w:p>
        </w:tc>
        <w:tc>
          <w:tcPr>
            <w:tcW w:w="3415" w:type="dxa"/>
            <w:gridSpan w:val="2"/>
            <w:tcBorders>
              <w:top w:val="single" w:sz="4" w:space="0" w:color="auto"/>
              <w:left w:val="single" w:sz="4" w:space="0" w:color="auto"/>
              <w:bottom w:val="single" w:sz="4" w:space="0" w:color="auto"/>
              <w:right w:val="single" w:sz="4" w:space="0" w:color="auto"/>
            </w:tcBorders>
          </w:tcPr>
          <w:p w14:paraId="221F083D" w14:textId="77777777" w:rsidR="00F320FA" w:rsidRDefault="00F320FA" w:rsidP="00F320FA">
            <w:pPr>
              <w:pStyle w:val="ListParagraph"/>
              <w:suppressAutoHyphens/>
              <w:spacing w:after="0" w:line="240" w:lineRule="auto"/>
              <w:ind w:left="0"/>
              <w:jc w:val="center"/>
              <w:rPr>
                <w:rFonts w:cstheme="minorHAnsi"/>
                <w:color w:val="000000" w:themeColor="text1"/>
                <w:spacing w:val="-2"/>
                <w:sz w:val="20"/>
                <w:szCs w:val="20"/>
                <w:lang w:val="en-GB"/>
              </w:rPr>
            </w:pPr>
          </w:p>
        </w:tc>
      </w:tr>
      <w:tr w:rsidR="00F320FA" w14:paraId="50C62FE1" w14:textId="77777777" w:rsidTr="00567E23">
        <w:tc>
          <w:tcPr>
            <w:tcW w:w="464" w:type="dxa"/>
            <w:tcBorders>
              <w:top w:val="single" w:sz="4" w:space="0" w:color="auto"/>
              <w:left w:val="single" w:sz="4" w:space="0" w:color="auto"/>
              <w:bottom w:val="single" w:sz="4" w:space="0" w:color="auto"/>
              <w:right w:val="single" w:sz="4" w:space="0" w:color="auto"/>
            </w:tcBorders>
            <w:hideMark/>
          </w:tcPr>
          <w:p w14:paraId="5D65C950" w14:textId="10EF1F89" w:rsidR="00F320FA" w:rsidRDefault="00C0690A" w:rsidP="00F320FA">
            <w:pPr>
              <w:pStyle w:val="ListParagraph"/>
              <w:suppressAutoHyphens/>
              <w:spacing w:after="0" w:line="240" w:lineRule="auto"/>
              <w:ind w:left="0"/>
              <w:rPr>
                <w:rFonts w:cstheme="minorHAnsi"/>
                <w:color w:val="000000" w:themeColor="text1"/>
                <w:spacing w:val="-2"/>
                <w:sz w:val="20"/>
                <w:szCs w:val="20"/>
                <w:lang w:val="en-GB"/>
              </w:rPr>
            </w:pPr>
            <w:r>
              <w:rPr>
                <w:rFonts w:cstheme="minorHAnsi"/>
                <w:color w:val="000000" w:themeColor="text1"/>
                <w:spacing w:val="-2"/>
                <w:sz w:val="20"/>
                <w:szCs w:val="20"/>
                <w:lang w:val="en-GB"/>
              </w:rPr>
              <w:t>8</w:t>
            </w:r>
            <w:r w:rsidR="00F320FA">
              <w:rPr>
                <w:rFonts w:cstheme="minorHAnsi"/>
                <w:color w:val="000000" w:themeColor="text1"/>
                <w:spacing w:val="-2"/>
                <w:sz w:val="20"/>
                <w:szCs w:val="20"/>
                <w:lang w:val="en-GB"/>
              </w:rPr>
              <w:t>.</w:t>
            </w:r>
          </w:p>
        </w:tc>
        <w:tc>
          <w:tcPr>
            <w:tcW w:w="5471" w:type="dxa"/>
            <w:tcBorders>
              <w:top w:val="single" w:sz="4" w:space="0" w:color="auto"/>
              <w:left w:val="single" w:sz="4" w:space="0" w:color="auto"/>
              <w:bottom w:val="single" w:sz="4" w:space="0" w:color="auto"/>
              <w:right w:val="single" w:sz="4" w:space="0" w:color="auto"/>
            </w:tcBorders>
            <w:hideMark/>
          </w:tcPr>
          <w:p w14:paraId="24E8F215" w14:textId="77777777" w:rsidR="00F320FA" w:rsidRDefault="00F320FA" w:rsidP="00C0690A">
            <w:pPr>
              <w:suppressAutoHyphens/>
              <w:spacing w:after="0"/>
              <w:rPr>
                <w:rFonts w:cstheme="minorHAnsi"/>
                <w:spacing w:val="-2"/>
                <w:sz w:val="20"/>
                <w:szCs w:val="20"/>
                <w:lang w:val="en-GB"/>
              </w:rPr>
            </w:pPr>
            <w:r>
              <w:rPr>
                <w:rFonts w:cstheme="minorHAnsi"/>
                <w:spacing w:val="-2"/>
                <w:sz w:val="20"/>
                <w:szCs w:val="20"/>
                <w:lang w:val="en-GB"/>
              </w:rPr>
              <w:t>Briefly describe your previous experience in similar work</w:t>
            </w:r>
            <w:r>
              <w:rPr>
                <w:rFonts w:cstheme="minorHAnsi"/>
                <w:color w:val="000000" w:themeColor="text1"/>
                <w:spacing w:val="-2"/>
                <w:sz w:val="20"/>
                <w:szCs w:val="20"/>
                <w:lang w:val="en-GB"/>
              </w:rPr>
              <w:t xml:space="preserve">. Indicate the name of the Donors, the name of the projects /programs, if you worked with them (for example GFTAM, UNAIDS, WHO). </w:t>
            </w:r>
            <w:r>
              <w:rPr>
                <w:rFonts w:cstheme="minorHAnsi"/>
                <w:spacing w:val="-2"/>
                <w:sz w:val="20"/>
                <w:szCs w:val="20"/>
                <w:lang w:val="en-GB"/>
              </w:rPr>
              <w:t>Provide a reference (if possible)</w:t>
            </w:r>
          </w:p>
        </w:tc>
        <w:tc>
          <w:tcPr>
            <w:tcW w:w="3415" w:type="dxa"/>
            <w:gridSpan w:val="2"/>
            <w:tcBorders>
              <w:top w:val="single" w:sz="4" w:space="0" w:color="auto"/>
              <w:left w:val="single" w:sz="4" w:space="0" w:color="auto"/>
              <w:bottom w:val="single" w:sz="4" w:space="0" w:color="auto"/>
              <w:right w:val="single" w:sz="4" w:space="0" w:color="auto"/>
            </w:tcBorders>
          </w:tcPr>
          <w:p w14:paraId="179BD850" w14:textId="77777777" w:rsidR="00F320FA" w:rsidRDefault="00F320FA" w:rsidP="00F320FA">
            <w:pPr>
              <w:pStyle w:val="ListParagraph"/>
              <w:suppressAutoHyphens/>
              <w:spacing w:after="0" w:line="240" w:lineRule="auto"/>
              <w:ind w:left="0"/>
              <w:jc w:val="both"/>
              <w:rPr>
                <w:rFonts w:cstheme="minorHAnsi"/>
                <w:color w:val="000000" w:themeColor="text1"/>
                <w:spacing w:val="-2"/>
                <w:sz w:val="20"/>
                <w:szCs w:val="20"/>
                <w:lang w:val="en-GB"/>
              </w:rPr>
            </w:pPr>
          </w:p>
        </w:tc>
      </w:tr>
    </w:tbl>
    <w:p w14:paraId="5E27BB21" w14:textId="77777777" w:rsidR="00567E23" w:rsidRDefault="00567E23" w:rsidP="00567E23">
      <w:pPr>
        <w:spacing w:after="0" w:line="240" w:lineRule="auto"/>
        <w:ind w:left="360"/>
        <w:rPr>
          <w:rFonts w:eastAsia="Times New Roman" w:cstheme="minorHAnsi"/>
          <w:color w:val="000000" w:themeColor="text1"/>
          <w:sz w:val="20"/>
          <w:szCs w:val="20"/>
          <w:lang w:val="en-GB" w:eastAsia="ru-RU"/>
        </w:rPr>
      </w:pPr>
    </w:p>
    <w:p w14:paraId="3542CC83" w14:textId="77777777" w:rsidR="00567E23" w:rsidRDefault="00567E23" w:rsidP="00567E23">
      <w:pPr>
        <w:spacing w:after="0" w:line="240" w:lineRule="auto"/>
        <w:rPr>
          <w:rFonts w:eastAsia="Times New Roman" w:cstheme="minorHAnsi"/>
          <w:b/>
          <w:bCs/>
          <w:color w:val="000000" w:themeColor="text1"/>
          <w:sz w:val="20"/>
          <w:szCs w:val="20"/>
          <w:lang w:val="en-GB" w:eastAsia="ru-RU"/>
        </w:rPr>
      </w:pPr>
      <w:r>
        <w:rPr>
          <w:rFonts w:eastAsia="Times New Roman" w:cstheme="minorHAnsi"/>
          <w:b/>
          <w:bCs/>
          <w:color w:val="000000" w:themeColor="text1"/>
          <w:sz w:val="20"/>
          <w:szCs w:val="20"/>
          <w:lang w:val="en-GB" w:eastAsia="ru-RU"/>
        </w:rPr>
        <w:t>ATTENTION! If the specified documents are not fully provided, then the participant is not allowed to participate in the competition.</w:t>
      </w:r>
    </w:p>
    <w:p w14:paraId="409CB9B8" w14:textId="25EF2EC1" w:rsidR="00F70451" w:rsidRPr="003041C2" w:rsidRDefault="0022033B" w:rsidP="00C0690A">
      <w:pPr>
        <w:spacing w:before="240" w:after="0" w:line="240" w:lineRule="auto"/>
        <w:rPr>
          <w:rFonts w:cstheme="minorHAnsi"/>
          <w:sz w:val="20"/>
          <w:szCs w:val="20"/>
          <w:lang w:val="en-US"/>
        </w:rPr>
      </w:pPr>
      <w:r w:rsidRPr="003041C2">
        <w:rPr>
          <w:rFonts w:cstheme="minorHAnsi"/>
          <w:b/>
          <w:bCs/>
          <w:spacing w:val="-2"/>
          <w:sz w:val="20"/>
          <w:szCs w:val="20"/>
          <w:lang w:val="en-US"/>
        </w:rPr>
        <w:t>*</w:t>
      </w:r>
      <w:r w:rsidR="00F70451" w:rsidRPr="003041C2">
        <w:rPr>
          <w:rFonts w:cstheme="minorHAnsi"/>
          <w:b/>
          <w:bCs/>
          <w:spacing w:val="-2"/>
          <w:sz w:val="20"/>
          <w:szCs w:val="20"/>
          <w:lang w:val="en-US"/>
        </w:rPr>
        <w:t>Proofreading</w:t>
      </w:r>
      <w:r w:rsidR="00F70451" w:rsidRPr="003041C2">
        <w:rPr>
          <w:rFonts w:cstheme="minorHAnsi"/>
          <w:spacing w:val="-2"/>
          <w:sz w:val="20"/>
          <w:szCs w:val="20"/>
          <w:lang w:val="en-US"/>
        </w:rPr>
        <w:t xml:space="preserve"> </w:t>
      </w:r>
      <w:r w:rsidR="00F70451" w:rsidRPr="003041C2">
        <w:rPr>
          <w:rFonts w:cstheme="minorHAnsi"/>
          <w:sz w:val="20"/>
          <w:szCs w:val="20"/>
          <w:lang w:val="en-US"/>
        </w:rPr>
        <w:t xml:space="preserve">involves checking a polished, final document. It is not a substitute for copy-editing or substantive editing. </w:t>
      </w:r>
      <w:r w:rsidR="00F70451" w:rsidRPr="003041C2">
        <w:rPr>
          <w:rFonts w:cstheme="minorHAnsi"/>
          <w:spacing w:val="-2"/>
          <w:sz w:val="20"/>
          <w:szCs w:val="20"/>
          <w:lang w:val="en-US"/>
        </w:rPr>
        <w:t>Proofreading should be one of the final tasks prior to publication.</w:t>
      </w:r>
    </w:p>
    <w:p w14:paraId="5711A4C3" w14:textId="57D9263C" w:rsidR="00F70451" w:rsidRPr="003041C2" w:rsidRDefault="00F70451" w:rsidP="00C0690A">
      <w:pPr>
        <w:pStyle w:val="ListParagraph"/>
        <w:suppressAutoHyphens/>
        <w:spacing w:line="240" w:lineRule="auto"/>
        <w:ind w:left="0"/>
        <w:jc w:val="both"/>
        <w:rPr>
          <w:rFonts w:cstheme="minorHAnsi"/>
          <w:spacing w:val="-2"/>
          <w:sz w:val="20"/>
          <w:szCs w:val="20"/>
          <w:lang w:val="en-US"/>
        </w:rPr>
      </w:pPr>
      <w:r w:rsidRPr="003041C2">
        <w:rPr>
          <w:rFonts w:cstheme="minorHAnsi"/>
          <w:spacing w:val="-2"/>
          <w:sz w:val="20"/>
          <w:szCs w:val="20"/>
          <w:lang w:val="en-US"/>
        </w:rPr>
        <w:t>Proofreading includes the following steps:</w:t>
      </w:r>
    </w:p>
    <w:p w14:paraId="5AEAC386"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Ensure the publication adheres to the design brief.</w:t>
      </w:r>
    </w:p>
    <w:p w14:paraId="6E290B36"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Check for minor mechanical errors (such as spelling mistakes or deviations from the style</w:t>
      </w:r>
    </w:p>
    <w:p w14:paraId="37A0098F"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sheet).</w:t>
      </w:r>
    </w:p>
    <w:p w14:paraId="119B7F01"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Verify the consistency and accuracy of elements of the publication, such as running</w:t>
      </w:r>
    </w:p>
    <w:p w14:paraId="70AEBE37" w14:textId="5B0DF503" w:rsidR="00F70451"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heads, captions, hyperlinks and so on.</w:t>
      </w:r>
    </w:p>
    <w:p w14:paraId="417D586B" w14:textId="77777777" w:rsidR="00C0690A" w:rsidRPr="003041C2" w:rsidRDefault="00C0690A" w:rsidP="00C0690A">
      <w:pPr>
        <w:pStyle w:val="ListParagraph"/>
        <w:suppressAutoHyphens/>
        <w:spacing w:before="240" w:line="240" w:lineRule="auto"/>
        <w:ind w:left="0"/>
        <w:jc w:val="both"/>
        <w:rPr>
          <w:rFonts w:cstheme="minorHAnsi"/>
          <w:spacing w:val="-2"/>
          <w:sz w:val="20"/>
          <w:szCs w:val="20"/>
          <w:lang w:val="en-US"/>
        </w:rPr>
      </w:pPr>
    </w:p>
    <w:p w14:paraId="4B504B49" w14:textId="6E24B069" w:rsidR="00F70451" w:rsidRPr="003041C2" w:rsidRDefault="00F70451" w:rsidP="00C0690A">
      <w:pPr>
        <w:pStyle w:val="ListParagraph"/>
        <w:suppressAutoHyphens/>
        <w:spacing w:before="240" w:line="240" w:lineRule="auto"/>
        <w:ind w:left="0"/>
        <w:jc w:val="both"/>
        <w:rPr>
          <w:rFonts w:cstheme="minorHAnsi"/>
          <w:spacing w:val="-2"/>
          <w:sz w:val="20"/>
          <w:szCs w:val="20"/>
          <w:lang w:val="en-US"/>
        </w:rPr>
      </w:pPr>
      <w:r w:rsidRPr="003041C2">
        <w:rPr>
          <w:rFonts w:cstheme="minorHAnsi"/>
          <w:b/>
          <w:bCs/>
          <w:spacing w:val="-2"/>
          <w:sz w:val="20"/>
          <w:szCs w:val="20"/>
          <w:lang w:val="en-US"/>
        </w:rPr>
        <w:t>**Copy-editing</w:t>
      </w:r>
      <w:r w:rsidRPr="003041C2">
        <w:rPr>
          <w:rFonts w:cstheme="minorHAnsi"/>
          <w:spacing w:val="-2"/>
          <w:sz w:val="20"/>
          <w:szCs w:val="20"/>
          <w:lang w:val="en-US"/>
        </w:rPr>
        <w:t xml:space="preserve"> is performed within Microsoft Word using the Track Changes feature, and it involves the following tasks (adapted from the World Health Organization editing guidelines):</w:t>
      </w:r>
    </w:p>
    <w:p w14:paraId="62651F89"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Enter editorial changes to the text and tables.</w:t>
      </w:r>
    </w:p>
    <w:p w14:paraId="5C77B9D0"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Prepare a list of proposed changes to figures.</w:t>
      </w:r>
    </w:p>
    <w:p w14:paraId="782041BE"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Check spelling for correctness and conformity to house style and desired terminology.</w:t>
      </w:r>
    </w:p>
    <w:p w14:paraId="0887066B"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Check grammar (verb–subject agreement, dangling participles, incorrect or unclear use of</w:t>
      </w:r>
    </w:p>
    <w:p w14:paraId="3F0DFC08"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pronouns) and punctuation for correctness and consistency.</w:t>
      </w:r>
    </w:p>
    <w:p w14:paraId="168A8B7C"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Check that word usage is appropriate.</w:t>
      </w:r>
    </w:p>
    <w:p w14:paraId="5C15DFF3"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Eliminate abbreviations as far as possible and ensure that essential abbreviations are</w:t>
      </w:r>
    </w:p>
    <w:p w14:paraId="4E3D4731"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spelled out at the first mention.</w:t>
      </w:r>
    </w:p>
    <w:p w14:paraId="1FE0FB71"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xml:space="preserve">• Delete excessive italic, </w:t>
      </w:r>
      <w:proofErr w:type="gramStart"/>
      <w:r w:rsidRPr="003041C2">
        <w:rPr>
          <w:rFonts w:cstheme="minorHAnsi"/>
          <w:spacing w:val="-2"/>
          <w:sz w:val="20"/>
          <w:szCs w:val="20"/>
          <w:lang w:val="en-US"/>
        </w:rPr>
        <w:t>boldface</w:t>
      </w:r>
      <w:proofErr w:type="gramEnd"/>
      <w:r w:rsidRPr="003041C2">
        <w:rPr>
          <w:rFonts w:cstheme="minorHAnsi"/>
          <w:spacing w:val="-2"/>
          <w:sz w:val="20"/>
          <w:szCs w:val="20"/>
          <w:lang w:val="en-US"/>
        </w:rPr>
        <w:t xml:space="preserve"> and quotation marks.</w:t>
      </w:r>
    </w:p>
    <w:p w14:paraId="151AF352"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lastRenderedPageBreak/>
        <w:t>• Ensure that numbers and units of measurement (SI units) are used appropriately and</w:t>
      </w:r>
    </w:p>
    <w:p w14:paraId="5B6A5CAD" w14:textId="77777777" w:rsidR="00D95933"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consistently, in accordance with house style.</w:t>
      </w:r>
    </w:p>
    <w:p w14:paraId="7159478E" w14:textId="7F00C3F4"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Check the spelling and presentation of names and organizations.</w:t>
      </w:r>
    </w:p>
    <w:p w14:paraId="05FCDE4E" w14:textId="77777777" w:rsidR="00D95933" w:rsidRPr="003041C2" w:rsidRDefault="00D95933"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Edit chapter titles, subheadings, and table and figure legends for brevity, consistency and</w:t>
      </w:r>
    </w:p>
    <w:p w14:paraId="50E8FA00" w14:textId="77777777" w:rsidR="00D95933" w:rsidRPr="003041C2" w:rsidRDefault="00D95933"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parallel construction, and check numbering if appropriate.</w:t>
      </w:r>
    </w:p>
    <w:p w14:paraId="14CBBD86" w14:textId="77777777" w:rsidR="00D95933" w:rsidRPr="003041C2" w:rsidRDefault="00D95933"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Check formatting of chapters, sections, subsections, paragraphs, lists, and table and figure</w:t>
      </w:r>
    </w:p>
    <w:p w14:paraId="67328A41" w14:textId="77777777" w:rsidR="00D95933" w:rsidRPr="003041C2" w:rsidRDefault="00D95933"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captions for consistency.</w:t>
      </w:r>
    </w:p>
    <w:p w14:paraId="18EED1E2" w14:textId="77777777" w:rsidR="00D95933" w:rsidRPr="003041C2" w:rsidRDefault="00D95933"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Check that references have been cited in the correct sequence and formatted correctly</w:t>
      </w:r>
    </w:p>
    <w:p w14:paraId="5DBFACFA" w14:textId="77777777" w:rsidR="00AC0E87" w:rsidRPr="003041C2" w:rsidRDefault="00D95933"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(according to the desired style).</w:t>
      </w:r>
    </w:p>
    <w:p w14:paraId="57237CCF" w14:textId="79C0350A"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xml:space="preserve">• Ensure that all cross-references to chapters, sections, subsections, </w:t>
      </w:r>
      <w:proofErr w:type="gramStart"/>
      <w:r w:rsidRPr="003041C2">
        <w:rPr>
          <w:rFonts w:cstheme="minorHAnsi"/>
          <w:spacing w:val="-2"/>
          <w:sz w:val="20"/>
          <w:szCs w:val="20"/>
          <w:lang w:val="en-US"/>
        </w:rPr>
        <w:t>tables</w:t>
      </w:r>
      <w:proofErr w:type="gramEnd"/>
      <w:r w:rsidRPr="003041C2">
        <w:rPr>
          <w:rFonts w:cstheme="minorHAnsi"/>
          <w:spacing w:val="-2"/>
          <w:sz w:val="20"/>
          <w:szCs w:val="20"/>
          <w:lang w:val="en-US"/>
        </w:rPr>
        <w:t xml:space="preserve"> and figures are</w:t>
      </w:r>
    </w:p>
    <w:p w14:paraId="0777EE0A"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correct.</w:t>
      </w:r>
    </w:p>
    <w:p w14:paraId="1EF3AB22"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Monitor paragraph length and content. Eliminate verbatim repetition of text, tables or</w:t>
      </w:r>
    </w:p>
    <w:p w14:paraId="04F9055B"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figures and cut out redundant passages.</w:t>
      </w:r>
    </w:p>
    <w:p w14:paraId="604F2AE8" w14:textId="77777777" w:rsidR="00F70451" w:rsidRPr="003041C2"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Check for and eliminate/query discriminatory language.</w:t>
      </w:r>
    </w:p>
    <w:p w14:paraId="582DDE9F" w14:textId="3D10F981" w:rsidR="00F70451" w:rsidRDefault="00F70451" w:rsidP="00C0690A">
      <w:pPr>
        <w:pStyle w:val="ListParagraph"/>
        <w:suppressAutoHyphens/>
        <w:spacing w:before="240" w:line="240" w:lineRule="auto"/>
        <w:ind w:left="397"/>
        <w:jc w:val="both"/>
        <w:rPr>
          <w:rFonts w:cstheme="minorHAnsi"/>
          <w:spacing w:val="-2"/>
          <w:sz w:val="20"/>
          <w:szCs w:val="20"/>
          <w:lang w:val="en-US"/>
        </w:rPr>
      </w:pPr>
      <w:r w:rsidRPr="003041C2">
        <w:rPr>
          <w:rFonts w:cstheme="minorHAnsi"/>
          <w:spacing w:val="-2"/>
          <w:sz w:val="20"/>
          <w:szCs w:val="20"/>
          <w:lang w:val="en-US"/>
        </w:rPr>
        <w:t>• Edit or prepare a table of contents.</w:t>
      </w:r>
    </w:p>
    <w:p w14:paraId="4F408C40" w14:textId="77777777" w:rsidR="00C0690A" w:rsidRPr="003041C2" w:rsidRDefault="00C0690A" w:rsidP="00C0690A">
      <w:pPr>
        <w:pStyle w:val="ListParagraph"/>
        <w:suppressAutoHyphens/>
        <w:spacing w:before="240" w:line="240" w:lineRule="auto"/>
        <w:ind w:left="397"/>
        <w:jc w:val="both"/>
        <w:rPr>
          <w:rFonts w:cstheme="minorHAnsi"/>
          <w:spacing w:val="-2"/>
          <w:sz w:val="20"/>
          <w:szCs w:val="20"/>
          <w:lang w:val="en-US"/>
        </w:rPr>
      </w:pPr>
    </w:p>
    <w:p w14:paraId="28822BC9" w14:textId="50A4C379" w:rsidR="00CA5A28" w:rsidRPr="003041C2" w:rsidRDefault="00AC0E87" w:rsidP="00C0690A">
      <w:pPr>
        <w:pStyle w:val="ListParagraph"/>
        <w:suppressAutoHyphens/>
        <w:spacing w:before="240" w:line="240" w:lineRule="auto"/>
        <w:ind w:left="0"/>
        <w:jc w:val="both"/>
        <w:rPr>
          <w:rFonts w:cstheme="minorHAnsi"/>
          <w:spacing w:val="-2"/>
          <w:sz w:val="20"/>
          <w:szCs w:val="20"/>
          <w:lang w:val="en-US"/>
        </w:rPr>
      </w:pPr>
      <w:r w:rsidRPr="003041C2">
        <w:rPr>
          <w:rFonts w:cstheme="minorHAnsi"/>
          <w:spacing w:val="-2"/>
          <w:sz w:val="20"/>
          <w:szCs w:val="20"/>
          <w:lang w:val="en-US"/>
        </w:rPr>
        <w:t>***</w:t>
      </w:r>
      <w:r w:rsidR="00CA5A28" w:rsidRPr="003041C2">
        <w:rPr>
          <w:rFonts w:cstheme="minorHAnsi"/>
          <w:b/>
          <w:bCs/>
          <w:spacing w:val="-2"/>
          <w:sz w:val="20"/>
          <w:szCs w:val="20"/>
          <w:lang w:val="en-US"/>
        </w:rPr>
        <w:t>Substantive editing</w:t>
      </w:r>
      <w:r w:rsidR="00CA5A28" w:rsidRPr="003041C2">
        <w:rPr>
          <w:rFonts w:cstheme="minorHAnsi"/>
          <w:spacing w:val="-2"/>
          <w:sz w:val="20"/>
          <w:szCs w:val="20"/>
          <w:lang w:val="en-US"/>
        </w:rPr>
        <w:t xml:space="preserve"> is the most thorough form of</w:t>
      </w:r>
      <w:r w:rsidR="00227345" w:rsidRPr="003041C2">
        <w:rPr>
          <w:rFonts w:cstheme="minorHAnsi"/>
          <w:spacing w:val="-2"/>
          <w:sz w:val="20"/>
          <w:szCs w:val="20"/>
          <w:lang w:val="en-US"/>
        </w:rPr>
        <w:t xml:space="preserve"> </w:t>
      </w:r>
      <w:r w:rsidR="00CA5A28" w:rsidRPr="003041C2">
        <w:rPr>
          <w:rFonts w:cstheme="minorHAnsi"/>
          <w:spacing w:val="-2"/>
          <w:sz w:val="20"/>
          <w:szCs w:val="20"/>
          <w:lang w:val="en-US"/>
        </w:rPr>
        <w:t xml:space="preserve">editing. It includes </w:t>
      </w:r>
      <w:proofErr w:type="gramStart"/>
      <w:r w:rsidR="00CA5A28" w:rsidRPr="003041C2">
        <w:rPr>
          <w:rFonts w:cstheme="minorHAnsi"/>
          <w:spacing w:val="-2"/>
          <w:sz w:val="20"/>
          <w:szCs w:val="20"/>
          <w:lang w:val="en-US"/>
        </w:rPr>
        <w:t>all of</w:t>
      </w:r>
      <w:proofErr w:type="gramEnd"/>
      <w:r w:rsidR="00CA5A28" w:rsidRPr="003041C2">
        <w:rPr>
          <w:rFonts w:cstheme="minorHAnsi"/>
          <w:spacing w:val="-2"/>
          <w:sz w:val="20"/>
          <w:szCs w:val="20"/>
          <w:lang w:val="en-US"/>
        </w:rPr>
        <w:t xml:space="preserve"> the steps of copy-editing, plus the following (adapted from the World</w:t>
      </w:r>
      <w:r w:rsidR="00227345" w:rsidRPr="003041C2">
        <w:rPr>
          <w:rFonts w:cstheme="minorHAnsi"/>
          <w:spacing w:val="-2"/>
          <w:sz w:val="20"/>
          <w:szCs w:val="20"/>
          <w:lang w:val="en-US"/>
        </w:rPr>
        <w:t xml:space="preserve"> </w:t>
      </w:r>
      <w:r w:rsidR="00CA5A28" w:rsidRPr="003041C2">
        <w:rPr>
          <w:rFonts w:cstheme="minorHAnsi"/>
          <w:spacing w:val="-2"/>
          <w:sz w:val="20"/>
          <w:szCs w:val="20"/>
          <w:lang w:val="en-US"/>
        </w:rPr>
        <w:t>Health Organization editing guidelines):</w:t>
      </w:r>
    </w:p>
    <w:p w14:paraId="24D67B9D" w14:textId="77777777" w:rsidR="00CA5A28" w:rsidRPr="003041C2" w:rsidRDefault="00CA5A28" w:rsidP="00C0690A">
      <w:pPr>
        <w:pStyle w:val="ListParagraph"/>
        <w:suppressAutoHyphens/>
        <w:spacing w:after="0" w:line="240" w:lineRule="auto"/>
        <w:ind w:left="397"/>
        <w:jc w:val="both"/>
        <w:rPr>
          <w:rFonts w:cstheme="minorHAnsi"/>
          <w:spacing w:val="-2"/>
          <w:sz w:val="20"/>
          <w:szCs w:val="20"/>
          <w:lang w:val="en-US"/>
        </w:rPr>
      </w:pPr>
      <w:r w:rsidRPr="003041C2">
        <w:rPr>
          <w:rFonts w:cstheme="minorHAnsi"/>
          <w:spacing w:val="-2"/>
          <w:sz w:val="20"/>
          <w:szCs w:val="20"/>
          <w:lang w:val="en-US"/>
        </w:rPr>
        <w:t>• Establish the purpose and intended readership of the material to be edited and ensure that</w:t>
      </w:r>
    </w:p>
    <w:p w14:paraId="5350F559" w14:textId="77777777" w:rsidR="00CA5A28" w:rsidRPr="003041C2" w:rsidRDefault="00CA5A28" w:rsidP="00C0690A">
      <w:pPr>
        <w:pStyle w:val="ListParagraph"/>
        <w:suppressAutoHyphens/>
        <w:spacing w:after="0" w:line="240" w:lineRule="auto"/>
        <w:ind w:left="397"/>
        <w:jc w:val="both"/>
        <w:rPr>
          <w:rFonts w:cstheme="minorHAnsi"/>
          <w:spacing w:val="-2"/>
          <w:sz w:val="20"/>
          <w:szCs w:val="20"/>
          <w:lang w:val="en-US"/>
        </w:rPr>
      </w:pPr>
      <w:r w:rsidRPr="003041C2">
        <w:rPr>
          <w:rFonts w:cstheme="minorHAnsi"/>
          <w:spacing w:val="-2"/>
          <w:sz w:val="20"/>
          <w:szCs w:val="20"/>
          <w:lang w:val="en-US"/>
        </w:rPr>
        <w:t>the writing style is appropriate.</w:t>
      </w:r>
    </w:p>
    <w:p w14:paraId="63E143D4" w14:textId="77777777" w:rsidR="00CA5A28" w:rsidRPr="003041C2" w:rsidRDefault="00CA5A28" w:rsidP="00C0690A">
      <w:pPr>
        <w:pStyle w:val="ListParagraph"/>
        <w:suppressAutoHyphens/>
        <w:spacing w:after="0" w:line="240" w:lineRule="auto"/>
        <w:ind w:left="397"/>
        <w:jc w:val="both"/>
        <w:rPr>
          <w:rFonts w:cstheme="minorHAnsi"/>
          <w:spacing w:val="-2"/>
          <w:sz w:val="20"/>
          <w:szCs w:val="20"/>
          <w:lang w:val="en-US"/>
        </w:rPr>
      </w:pPr>
      <w:r w:rsidRPr="003041C2">
        <w:rPr>
          <w:rFonts w:cstheme="minorHAnsi"/>
          <w:spacing w:val="-2"/>
          <w:sz w:val="20"/>
          <w:szCs w:val="20"/>
          <w:lang w:val="en-US"/>
        </w:rPr>
        <w:t>• Question possible factual errors.</w:t>
      </w:r>
    </w:p>
    <w:p w14:paraId="53F3F674" w14:textId="77777777" w:rsidR="00CA5A28" w:rsidRPr="003041C2" w:rsidRDefault="00CA5A28" w:rsidP="00C0690A">
      <w:pPr>
        <w:pStyle w:val="ListParagraph"/>
        <w:suppressAutoHyphens/>
        <w:spacing w:after="0" w:line="240" w:lineRule="auto"/>
        <w:ind w:left="397"/>
        <w:jc w:val="both"/>
        <w:rPr>
          <w:rFonts w:cstheme="minorHAnsi"/>
          <w:spacing w:val="-2"/>
          <w:sz w:val="20"/>
          <w:szCs w:val="20"/>
          <w:lang w:val="en-US"/>
        </w:rPr>
      </w:pPr>
      <w:r w:rsidRPr="003041C2">
        <w:rPr>
          <w:rFonts w:cstheme="minorHAnsi"/>
          <w:spacing w:val="-2"/>
          <w:sz w:val="20"/>
          <w:szCs w:val="20"/>
          <w:lang w:val="en-US"/>
        </w:rPr>
        <w:t>• Consider and query what might have been omitted, with the aim of achieving a balanced</w:t>
      </w:r>
    </w:p>
    <w:p w14:paraId="5142A332" w14:textId="77777777" w:rsidR="00CA5A28" w:rsidRPr="003041C2" w:rsidRDefault="00CA5A28" w:rsidP="00C0690A">
      <w:pPr>
        <w:pStyle w:val="ListParagraph"/>
        <w:suppressAutoHyphens/>
        <w:spacing w:after="0" w:line="240" w:lineRule="auto"/>
        <w:ind w:left="397"/>
        <w:jc w:val="both"/>
        <w:rPr>
          <w:rFonts w:cstheme="minorHAnsi"/>
          <w:spacing w:val="-2"/>
          <w:sz w:val="20"/>
          <w:szCs w:val="20"/>
          <w:lang w:val="en-US"/>
        </w:rPr>
      </w:pPr>
      <w:r w:rsidRPr="003041C2">
        <w:rPr>
          <w:rFonts w:cstheme="minorHAnsi"/>
          <w:spacing w:val="-2"/>
          <w:sz w:val="20"/>
          <w:szCs w:val="20"/>
          <w:lang w:val="en-US"/>
        </w:rPr>
        <w:t>and effective document.</w:t>
      </w:r>
    </w:p>
    <w:p w14:paraId="047B93F4" w14:textId="77777777" w:rsidR="00CA5A28" w:rsidRPr="003041C2" w:rsidRDefault="00CA5A28" w:rsidP="00C0690A">
      <w:pPr>
        <w:pStyle w:val="ListParagraph"/>
        <w:suppressAutoHyphens/>
        <w:spacing w:after="0" w:line="240" w:lineRule="auto"/>
        <w:ind w:left="397"/>
        <w:jc w:val="both"/>
        <w:rPr>
          <w:rFonts w:cstheme="minorHAnsi"/>
          <w:spacing w:val="-2"/>
          <w:sz w:val="20"/>
          <w:szCs w:val="20"/>
          <w:lang w:val="en-US"/>
        </w:rPr>
      </w:pPr>
      <w:r w:rsidRPr="003041C2">
        <w:rPr>
          <w:rFonts w:cstheme="minorHAnsi"/>
          <w:spacing w:val="-2"/>
          <w:sz w:val="20"/>
          <w:szCs w:val="20"/>
          <w:lang w:val="en-US"/>
        </w:rPr>
        <w:t>• Improve the presentation and wording so that the text is easier to read and understand:</w:t>
      </w:r>
    </w:p>
    <w:p w14:paraId="13E7A281" w14:textId="72CF5D6D" w:rsidR="00CA5A28" w:rsidRPr="003041C2" w:rsidRDefault="00CA5A28" w:rsidP="00C0690A">
      <w:pPr>
        <w:pStyle w:val="ListParagraph"/>
        <w:numPr>
          <w:ilvl w:val="0"/>
          <w:numId w:val="10"/>
        </w:numPr>
        <w:suppressAutoHyphens/>
        <w:spacing w:after="0" w:line="240" w:lineRule="auto"/>
        <w:jc w:val="both"/>
        <w:rPr>
          <w:rFonts w:cstheme="minorHAnsi"/>
          <w:spacing w:val="-2"/>
          <w:sz w:val="20"/>
          <w:szCs w:val="20"/>
          <w:lang w:val="en-US"/>
        </w:rPr>
      </w:pPr>
      <w:r w:rsidRPr="003041C2">
        <w:rPr>
          <w:rFonts w:cstheme="minorHAnsi"/>
          <w:spacing w:val="-2"/>
          <w:sz w:val="20"/>
          <w:szCs w:val="20"/>
          <w:lang w:val="en-US"/>
        </w:rPr>
        <w:t>Check the overall structure and suitability of headings.</w:t>
      </w:r>
    </w:p>
    <w:p w14:paraId="3851DE72" w14:textId="1840179C" w:rsidR="00CA5A28" w:rsidRPr="003041C2" w:rsidRDefault="00CA5A28" w:rsidP="00C0690A">
      <w:pPr>
        <w:pStyle w:val="ListParagraph"/>
        <w:numPr>
          <w:ilvl w:val="0"/>
          <w:numId w:val="10"/>
        </w:numPr>
        <w:suppressAutoHyphens/>
        <w:spacing w:after="0" w:line="240" w:lineRule="auto"/>
        <w:jc w:val="both"/>
        <w:rPr>
          <w:rFonts w:cstheme="minorHAnsi"/>
          <w:spacing w:val="-2"/>
          <w:sz w:val="20"/>
          <w:szCs w:val="20"/>
          <w:lang w:val="en-US"/>
        </w:rPr>
      </w:pPr>
      <w:r w:rsidRPr="003041C2">
        <w:rPr>
          <w:rFonts w:cstheme="minorHAnsi"/>
          <w:spacing w:val="-2"/>
          <w:sz w:val="20"/>
          <w:szCs w:val="20"/>
          <w:lang w:val="en-US"/>
        </w:rPr>
        <w:t xml:space="preserve">Simplify technical language, eliminate jargon and introduce definitions </w:t>
      </w:r>
      <w:proofErr w:type="gramStart"/>
      <w:r w:rsidRPr="003041C2">
        <w:rPr>
          <w:rFonts w:cstheme="minorHAnsi"/>
          <w:spacing w:val="-2"/>
          <w:sz w:val="20"/>
          <w:szCs w:val="20"/>
          <w:lang w:val="en-US"/>
        </w:rPr>
        <w:t>when</w:t>
      </w:r>
      <w:proofErr w:type="gramEnd"/>
    </w:p>
    <w:p w14:paraId="37CF7C01" w14:textId="77777777" w:rsidR="00CA5A28" w:rsidRPr="003041C2" w:rsidRDefault="00CA5A28" w:rsidP="00C0690A">
      <w:pPr>
        <w:pStyle w:val="ListParagraph"/>
        <w:numPr>
          <w:ilvl w:val="0"/>
          <w:numId w:val="10"/>
        </w:numPr>
        <w:suppressAutoHyphens/>
        <w:spacing w:after="0" w:line="240" w:lineRule="auto"/>
        <w:jc w:val="both"/>
        <w:rPr>
          <w:rFonts w:cstheme="minorHAnsi"/>
          <w:spacing w:val="-2"/>
          <w:sz w:val="20"/>
          <w:szCs w:val="20"/>
          <w:lang w:val="en-US"/>
        </w:rPr>
      </w:pPr>
      <w:r w:rsidRPr="003041C2">
        <w:rPr>
          <w:rFonts w:cstheme="minorHAnsi"/>
          <w:spacing w:val="-2"/>
          <w:sz w:val="20"/>
          <w:szCs w:val="20"/>
          <w:lang w:val="en-US"/>
        </w:rPr>
        <w:t>needed.</w:t>
      </w:r>
    </w:p>
    <w:p w14:paraId="2DD4FBDF" w14:textId="6DD67CA2" w:rsidR="00CA5A28" w:rsidRPr="003041C2" w:rsidRDefault="00CA5A28" w:rsidP="00C0690A">
      <w:pPr>
        <w:pStyle w:val="ListParagraph"/>
        <w:numPr>
          <w:ilvl w:val="0"/>
          <w:numId w:val="10"/>
        </w:numPr>
        <w:suppressAutoHyphens/>
        <w:spacing w:after="0" w:line="240" w:lineRule="auto"/>
        <w:jc w:val="both"/>
        <w:rPr>
          <w:rFonts w:cstheme="minorHAnsi"/>
          <w:spacing w:val="-2"/>
          <w:sz w:val="20"/>
          <w:szCs w:val="20"/>
          <w:lang w:val="en-US"/>
        </w:rPr>
      </w:pPr>
      <w:r w:rsidRPr="003041C2">
        <w:rPr>
          <w:rFonts w:cstheme="minorHAnsi"/>
          <w:spacing w:val="-2"/>
          <w:sz w:val="20"/>
          <w:szCs w:val="20"/>
          <w:lang w:val="en-US"/>
        </w:rPr>
        <w:t>Rewrite long, complicated sentences and improve syntax.</w:t>
      </w:r>
    </w:p>
    <w:p w14:paraId="5ECF54C1" w14:textId="58783F32" w:rsidR="00CA5A28" w:rsidRPr="003041C2" w:rsidRDefault="00CA5A28" w:rsidP="00C0690A">
      <w:pPr>
        <w:pStyle w:val="ListParagraph"/>
        <w:numPr>
          <w:ilvl w:val="0"/>
          <w:numId w:val="10"/>
        </w:numPr>
        <w:suppressAutoHyphens/>
        <w:spacing w:after="0" w:line="240" w:lineRule="auto"/>
        <w:jc w:val="both"/>
        <w:rPr>
          <w:rFonts w:cstheme="minorHAnsi"/>
          <w:spacing w:val="-2"/>
          <w:sz w:val="20"/>
          <w:szCs w:val="20"/>
          <w:lang w:val="en-US"/>
        </w:rPr>
      </w:pPr>
      <w:r w:rsidRPr="003041C2">
        <w:rPr>
          <w:rFonts w:cstheme="minorHAnsi"/>
          <w:spacing w:val="-2"/>
          <w:sz w:val="20"/>
          <w:szCs w:val="20"/>
          <w:lang w:val="en-US"/>
        </w:rPr>
        <w:t xml:space="preserve">Eliminate verbosity, </w:t>
      </w:r>
      <w:proofErr w:type="gramStart"/>
      <w:r w:rsidRPr="003041C2">
        <w:rPr>
          <w:rFonts w:cstheme="minorHAnsi"/>
          <w:spacing w:val="-2"/>
          <w:sz w:val="20"/>
          <w:szCs w:val="20"/>
          <w:lang w:val="en-US"/>
        </w:rPr>
        <w:t>pomposity</w:t>
      </w:r>
      <w:proofErr w:type="gramEnd"/>
      <w:r w:rsidRPr="003041C2">
        <w:rPr>
          <w:rFonts w:cstheme="minorHAnsi"/>
          <w:spacing w:val="-2"/>
          <w:sz w:val="20"/>
          <w:szCs w:val="20"/>
          <w:lang w:val="en-US"/>
        </w:rPr>
        <w:t xml:space="preserve"> and discriminatory language.</w:t>
      </w:r>
    </w:p>
    <w:p w14:paraId="52F35989" w14:textId="181D542F" w:rsidR="00CA5A28" w:rsidRPr="003041C2" w:rsidRDefault="00CA5A28" w:rsidP="00C0690A">
      <w:pPr>
        <w:pStyle w:val="ListParagraph"/>
        <w:numPr>
          <w:ilvl w:val="0"/>
          <w:numId w:val="10"/>
        </w:numPr>
        <w:suppressAutoHyphens/>
        <w:spacing w:after="0" w:line="240" w:lineRule="auto"/>
        <w:jc w:val="both"/>
        <w:rPr>
          <w:rFonts w:cstheme="minorHAnsi"/>
          <w:spacing w:val="-2"/>
          <w:sz w:val="20"/>
          <w:szCs w:val="20"/>
          <w:lang w:val="en-US"/>
        </w:rPr>
      </w:pPr>
      <w:r w:rsidRPr="003041C2">
        <w:rPr>
          <w:rFonts w:cstheme="minorHAnsi"/>
          <w:spacing w:val="-2"/>
          <w:sz w:val="20"/>
          <w:szCs w:val="20"/>
          <w:lang w:val="en-US"/>
        </w:rPr>
        <w:t>Ensure that there is no ambiguity in the language used.</w:t>
      </w:r>
    </w:p>
    <w:p w14:paraId="5CBECC69" w14:textId="77777777" w:rsidR="00CA5A28" w:rsidRPr="003041C2" w:rsidRDefault="00CA5A28" w:rsidP="00C0690A">
      <w:pPr>
        <w:pStyle w:val="ListParagraph"/>
        <w:suppressAutoHyphens/>
        <w:spacing w:after="0" w:line="240" w:lineRule="auto"/>
        <w:ind w:left="397"/>
        <w:jc w:val="both"/>
        <w:rPr>
          <w:rFonts w:cstheme="minorHAnsi"/>
          <w:spacing w:val="-2"/>
          <w:sz w:val="20"/>
          <w:szCs w:val="20"/>
          <w:lang w:val="en-US"/>
        </w:rPr>
      </w:pPr>
      <w:r w:rsidRPr="003041C2">
        <w:rPr>
          <w:rFonts w:cstheme="minorHAnsi"/>
          <w:spacing w:val="-2"/>
          <w:sz w:val="20"/>
          <w:szCs w:val="20"/>
          <w:lang w:val="en-US"/>
        </w:rPr>
        <w:t>• Eliminate unnecessary and repeated material.</w:t>
      </w:r>
    </w:p>
    <w:p w14:paraId="1EB4CAB6" w14:textId="77777777" w:rsidR="00CA5A28" w:rsidRPr="003041C2" w:rsidRDefault="00CA5A28" w:rsidP="00C0690A">
      <w:pPr>
        <w:pStyle w:val="ListParagraph"/>
        <w:suppressAutoHyphens/>
        <w:spacing w:after="0" w:line="240" w:lineRule="auto"/>
        <w:ind w:left="397"/>
        <w:jc w:val="both"/>
        <w:rPr>
          <w:rFonts w:cstheme="minorHAnsi"/>
          <w:spacing w:val="-2"/>
          <w:sz w:val="20"/>
          <w:szCs w:val="20"/>
          <w:lang w:val="en-US"/>
        </w:rPr>
      </w:pPr>
      <w:r w:rsidRPr="003041C2">
        <w:rPr>
          <w:rFonts w:cstheme="minorHAnsi"/>
          <w:spacing w:val="-2"/>
          <w:sz w:val="20"/>
          <w:szCs w:val="20"/>
          <w:lang w:val="en-US"/>
        </w:rPr>
        <w:t>• Check that the titles of references cited correspond to the subject matter in the text at the</w:t>
      </w:r>
    </w:p>
    <w:p w14:paraId="18D1778B" w14:textId="77777777" w:rsidR="00CA5A28" w:rsidRPr="003041C2" w:rsidRDefault="00CA5A28" w:rsidP="00C0690A">
      <w:pPr>
        <w:pStyle w:val="ListParagraph"/>
        <w:suppressAutoHyphens/>
        <w:spacing w:after="0" w:line="240" w:lineRule="auto"/>
        <w:ind w:left="397"/>
        <w:jc w:val="both"/>
        <w:rPr>
          <w:rFonts w:cstheme="minorHAnsi"/>
          <w:spacing w:val="-2"/>
          <w:sz w:val="20"/>
          <w:szCs w:val="20"/>
          <w:lang w:val="en-US"/>
        </w:rPr>
      </w:pPr>
      <w:r w:rsidRPr="003041C2">
        <w:rPr>
          <w:rFonts w:cstheme="minorHAnsi"/>
          <w:spacing w:val="-2"/>
          <w:sz w:val="20"/>
          <w:szCs w:val="20"/>
          <w:lang w:val="en-US"/>
        </w:rPr>
        <w:t>point of citation.</w:t>
      </w:r>
    </w:p>
    <w:p w14:paraId="388DA207" w14:textId="36E3D7A7" w:rsidR="00CA5A28" w:rsidRPr="003041C2" w:rsidRDefault="00CA5A28" w:rsidP="00C0690A">
      <w:pPr>
        <w:pStyle w:val="ListParagraph"/>
        <w:suppressAutoHyphens/>
        <w:spacing w:after="0" w:line="240" w:lineRule="auto"/>
        <w:ind w:left="397"/>
        <w:jc w:val="both"/>
        <w:rPr>
          <w:rFonts w:cstheme="minorHAnsi"/>
          <w:spacing w:val="-2"/>
          <w:sz w:val="20"/>
          <w:szCs w:val="20"/>
          <w:lang w:val="en-US"/>
        </w:rPr>
      </w:pPr>
      <w:r w:rsidRPr="003041C2">
        <w:rPr>
          <w:rFonts w:cstheme="minorHAnsi"/>
          <w:spacing w:val="-2"/>
          <w:sz w:val="20"/>
          <w:szCs w:val="20"/>
          <w:lang w:val="en-US"/>
        </w:rPr>
        <w:t xml:space="preserve">• Provide advice related to rhetoric, </w:t>
      </w:r>
      <w:proofErr w:type="gramStart"/>
      <w:r w:rsidRPr="003041C2">
        <w:rPr>
          <w:rFonts w:cstheme="minorHAnsi"/>
          <w:spacing w:val="-2"/>
          <w:sz w:val="20"/>
          <w:szCs w:val="20"/>
          <w:lang w:val="en-US"/>
        </w:rPr>
        <w:t>organization</w:t>
      </w:r>
      <w:proofErr w:type="gramEnd"/>
      <w:r w:rsidRPr="003041C2">
        <w:rPr>
          <w:rFonts w:cstheme="minorHAnsi"/>
          <w:spacing w:val="-2"/>
          <w:sz w:val="20"/>
          <w:szCs w:val="20"/>
          <w:lang w:val="en-US"/>
        </w:rPr>
        <w:t xml:space="preserve"> and overall presentation of the content.</w:t>
      </w:r>
    </w:p>
    <w:sectPr w:rsidR="00CA5A28" w:rsidRPr="003041C2" w:rsidSect="003041C2">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1707"/>
    <w:multiLevelType w:val="hybridMultilevel"/>
    <w:tmpl w:val="17D6C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7F4A35"/>
    <w:multiLevelType w:val="hybridMultilevel"/>
    <w:tmpl w:val="39E45E4C"/>
    <w:lvl w:ilvl="0" w:tplc="85C8B73E">
      <w:start w:val="4"/>
      <w:numFmt w:val="decimal"/>
      <w:suff w:val="nothing"/>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0B174F8"/>
    <w:multiLevelType w:val="hybridMultilevel"/>
    <w:tmpl w:val="34589D30"/>
    <w:lvl w:ilvl="0" w:tplc="9A20487E">
      <w:start w:val="1"/>
      <w:numFmt w:val="bullet"/>
      <w:lvlText w:val=""/>
      <w:lvlJc w:val="left"/>
      <w:pPr>
        <w:ind w:left="1117" w:hanging="360"/>
      </w:pPr>
      <w:rPr>
        <w:rFonts w:ascii="Symbol" w:hAnsi="Symbol" w:hint="default"/>
        <w:b w:val="0"/>
        <w:i w:val="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15:restartNumberingAfterBreak="0">
    <w:nsid w:val="48FC27E1"/>
    <w:multiLevelType w:val="hybridMultilevel"/>
    <w:tmpl w:val="C3D09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19C11E3"/>
    <w:multiLevelType w:val="hybridMultilevel"/>
    <w:tmpl w:val="27A697F8"/>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932B1"/>
    <w:multiLevelType w:val="hybridMultilevel"/>
    <w:tmpl w:val="C180E902"/>
    <w:lvl w:ilvl="0" w:tplc="4846390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BF4ADD"/>
    <w:multiLevelType w:val="hybridMultilevel"/>
    <w:tmpl w:val="812AA3D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287CAC"/>
    <w:multiLevelType w:val="hybridMultilevel"/>
    <w:tmpl w:val="1F3821EA"/>
    <w:lvl w:ilvl="0" w:tplc="D1D44DE0">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BF"/>
    <w:rsid w:val="00041D5B"/>
    <w:rsid w:val="000422E2"/>
    <w:rsid w:val="00136363"/>
    <w:rsid w:val="001D1F9E"/>
    <w:rsid w:val="0022033B"/>
    <w:rsid w:val="00227345"/>
    <w:rsid w:val="002E0C9E"/>
    <w:rsid w:val="003041C2"/>
    <w:rsid w:val="003B2C40"/>
    <w:rsid w:val="003E184A"/>
    <w:rsid w:val="00521C4A"/>
    <w:rsid w:val="00567E23"/>
    <w:rsid w:val="005A06C6"/>
    <w:rsid w:val="00685FEC"/>
    <w:rsid w:val="00721757"/>
    <w:rsid w:val="00771D28"/>
    <w:rsid w:val="007D7CC0"/>
    <w:rsid w:val="00834AB0"/>
    <w:rsid w:val="008A4878"/>
    <w:rsid w:val="00995EF3"/>
    <w:rsid w:val="009C7BF6"/>
    <w:rsid w:val="00A84E75"/>
    <w:rsid w:val="00A85975"/>
    <w:rsid w:val="00AC0E87"/>
    <w:rsid w:val="00B51A41"/>
    <w:rsid w:val="00C0690A"/>
    <w:rsid w:val="00C10911"/>
    <w:rsid w:val="00C550CE"/>
    <w:rsid w:val="00C76C0A"/>
    <w:rsid w:val="00CA5A28"/>
    <w:rsid w:val="00CF0911"/>
    <w:rsid w:val="00D43ABF"/>
    <w:rsid w:val="00D95933"/>
    <w:rsid w:val="00DB5224"/>
    <w:rsid w:val="00F053F1"/>
    <w:rsid w:val="00F320FA"/>
    <w:rsid w:val="00F70451"/>
    <w:rsid w:val="00F8436D"/>
    <w:rsid w:val="00FC61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E79A"/>
  <w15:chartTrackingRefBased/>
  <w15:docId w15:val="{39CEFF70-616C-4610-810D-08F1F595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BF"/>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ABF"/>
    <w:pPr>
      <w:ind w:left="720"/>
      <w:contextualSpacing/>
    </w:pPr>
  </w:style>
  <w:style w:type="character" w:styleId="Hyperlink">
    <w:name w:val="Hyperlink"/>
    <w:basedOn w:val="DefaultParagraphFont"/>
    <w:rsid w:val="00D43ABF"/>
    <w:rPr>
      <w:color w:val="0000FF"/>
      <w:u w:val="single"/>
    </w:rPr>
  </w:style>
  <w:style w:type="paragraph" w:styleId="BodyText">
    <w:name w:val="Body Text"/>
    <w:basedOn w:val="Normal"/>
    <w:link w:val="BodyTextChar"/>
    <w:rsid w:val="00D43ABF"/>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43ABF"/>
    <w:rPr>
      <w:rFonts w:ascii="Times New Roman" w:eastAsia="Times New Roman" w:hAnsi="Times New Roman" w:cs="Times New Roman"/>
      <w:sz w:val="24"/>
      <w:szCs w:val="20"/>
      <w:lang w:val="en-US"/>
    </w:rPr>
  </w:style>
  <w:style w:type="paragraph" w:customStyle="1" w:styleId="Heading1a">
    <w:name w:val="Heading 1a"/>
    <w:rsid w:val="00D43ABF"/>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table" w:styleId="TableGrid">
    <w:name w:val="Table Grid"/>
    <w:basedOn w:val="TableNormal"/>
    <w:uiPriority w:val="59"/>
    <w:rsid w:val="00D43AB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3ABF"/>
    <w:rPr>
      <w:color w:val="808080"/>
    </w:rPr>
  </w:style>
  <w:style w:type="character" w:styleId="UnresolvedMention">
    <w:name w:val="Unresolved Mention"/>
    <w:basedOn w:val="DefaultParagraphFont"/>
    <w:uiPriority w:val="99"/>
    <w:semiHidden/>
    <w:unhideWhenUsed/>
    <w:rsid w:val="00D43ABF"/>
    <w:rPr>
      <w:color w:val="605E5C"/>
      <w:shd w:val="clear" w:color="auto" w:fill="E1DFDD"/>
    </w:rPr>
  </w:style>
  <w:style w:type="character" w:styleId="CommentReference">
    <w:name w:val="annotation reference"/>
    <w:basedOn w:val="DefaultParagraphFont"/>
    <w:uiPriority w:val="99"/>
    <w:semiHidden/>
    <w:unhideWhenUsed/>
    <w:rsid w:val="00C550CE"/>
    <w:rPr>
      <w:sz w:val="16"/>
      <w:szCs w:val="16"/>
    </w:rPr>
  </w:style>
  <w:style w:type="paragraph" w:styleId="CommentText">
    <w:name w:val="annotation text"/>
    <w:basedOn w:val="Normal"/>
    <w:link w:val="CommentTextChar"/>
    <w:uiPriority w:val="99"/>
    <w:semiHidden/>
    <w:unhideWhenUsed/>
    <w:rsid w:val="00C550CE"/>
    <w:pPr>
      <w:spacing w:line="240" w:lineRule="auto"/>
    </w:pPr>
    <w:rPr>
      <w:sz w:val="20"/>
      <w:szCs w:val="20"/>
    </w:rPr>
  </w:style>
  <w:style w:type="character" w:customStyle="1" w:styleId="CommentTextChar">
    <w:name w:val="Comment Text Char"/>
    <w:basedOn w:val="DefaultParagraphFont"/>
    <w:link w:val="CommentText"/>
    <w:uiPriority w:val="99"/>
    <w:semiHidden/>
    <w:rsid w:val="00C550CE"/>
    <w:rPr>
      <w:sz w:val="20"/>
      <w:szCs w:val="20"/>
      <w:lang w:val="ru-RU"/>
    </w:rPr>
  </w:style>
  <w:style w:type="paragraph" w:styleId="CommentSubject">
    <w:name w:val="annotation subject"/>
    <w:basedOn w:val="CommentText"/>
    <w:next w:val="CommentText"/>
    <w:link w:val="CommentSubjectChar"/>
    <w:uiPriority w:val="99"/>
    <w:semiHidden/>
    <w:unhideWhenUsed/>
    <w:rsid w:val="00C550CE"/>
    <w:rPr>
      <w:b/>
      <w:bCs/>
    </w:rPr>
  </w:style>
  <w:style w:type="character" w:customStyle="1" w:styleId="CommentSubjectChar">
    <w:name w:val="Comment Subject Char"/>
    <w:basedOn w:val="CommentTextChar"/>
    <w:link w:val="CommentSubject"/>
    <w:uiPriority w:val="99"/>
    <w:semiHidden/>
    <w:rsid w:val="00C550CE"/>
    <w:rPr>
      <w:b/>
      <w:bCs/>
      <w:sz w:val="20"/>
      <w:szCs w:val="20"/>
      <w:lang w:val="ru-RU"/>
    </w:rPr>
  </w:style>
  <w:style w:type="paragraph" w:styleId="BalloonText">
    <w:name w:val="Balloon Text"/>
    <w:basedOn w:val="Normal"/>
    <w:link w:val="BalloonTextChar"/>
    <w:uiPriority w:val="99"/>
    <w:semiHidden/>
    <w:unhideWhenUsed/>
    <w:rsid w:val="00C55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0CE"/>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240">
      <w:bodyDiv w:val="1"/>
      <w:marLeft w:val="0"/>
      <w:marRight w:val="0"/>
      <w:marTop w:val="0"/>
      <w:marBottom w:val="0"/>
      <w:divBdr>
        <w:top w:val="none" w:sz="0" w:space="0" w:color="auto"/>
        <w:left w:val="none" w:sz="0" w:space="0" w:color="auto"/>
        <w:bottom w:val="none" w:sz="0" w:space="0" w:color="auto"/>
        <w:right w:val="none" w:sz="0" w:space="0" w:color="auto"/>
      </w:divBdr>
    </w:div>
    <w:div w:id="792208934">
      <w:bodyDiv w:val="1"/>
      <w:marLeft w:val="0"/>
      <w:marRight w:val="0"/>
      <w:marTop w:val="0"/>
      <w:marBottom w:val="0"/>
      <w:divBdr>
        <w:top w:val="none" w:sz="0" w:space="0" w:color="auto"/>
        <w:left w:val="none" w:sz="0" w:space="0" w:color="auto"/>
        <w:bottom w:val="none" w:sz="0" w:space="0" w:color="auto"/>
        <w:right w:val="none" w:sz="0" w:space="0" w:color="auto"/>
      </w:divBdr>
    </w:div>
    <w:div w:id="1050884726">
      <w:bodyDiv w:val="1"/>
      <w:marLeft w:val="0"/>
      <w:marRight w:val="0"/>
      <w:marTop w:val="0"/>
      <w:marBottom w:val="0"/>
      <w:divBdr>
        <w:top w:val="none" w:sz="0" w:space="0" w:color="auto"/>
        <w:left w:val="none" w:sz="0" w:space="0" w:color="auto"/>
        <w:bottom w:val="none" w:sz="0" w:space="0" w:color="auto"/>
        <w:right w:val="none" w:sz="0" w:space="0" w:color="auto"/>
      </w:divBdr>
    </w:div>
    <w:div w:id="16361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ktorija@harmreductioneura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C8D650AF812499119D10E1E905717" ma:contentTypeVersion="10" ma:contentTypeDescription="Create a new document." ma:contentTypeScope="" ma:versionID="c373b7ab45806aaedb8f29e7b8d0e95d">
  <xsd:schema xmlns:xsd="http://www.w3.org/2001/XMLSchema" xmlns:xs="http://www.w3.org/2001/XMLSchema" xmlns:p="http://schemas.microsoft.com/office/2006/metadata/properties" xmlns:ns3="5f3a62fa-8587-4f6c-a128-bad820c216f5" targetNamespace="http://schemas.microsoft.com/office/2006/metadata/properties" ma:root="true" ma:fieldsID="eb8da1418eb2f625bbc777d982252bc2" ns3:_="">
    <xsd:import namespace="5f3a62fa-8587-4f6c-a128-bad820c216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62fa-8587-4f6c-a128-bad820c21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68722-FB29-41AB-8AB2-7D9FE7C4D0E3}">
  <ds:schemaRefs>
    <ds:schemaRef ds:uri="http://schemas.microsoft.com/sharepoint/v3/contenttype/forms"/>
  </ds:schemaRefs>
</ds:datastoreItem>
</file>

<file path=customXml/itemProps2.xml><?xml version="1.0" encoding="utf-8"?>
<ds:datastoreItem xmlns:ds="http://schemas.openxmlformats.org/officeDocument/2006/customXml" ds:itemID="{65851520-24CE-46B6-BD32-2EC737D56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62fa-8587-4f6c-a128-bad820c21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2F3C2-F844-4332-91D2-89670039D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Zubkova</dc:creator>
  <cp:keywords/>
  <dc:description/>
  <cp:lastModifiedBy>Info EHRA</cp:lastModifiedBy>
  <cp:revision>16</cp:revision>
  <dcterms:created xsi:type="dcterms:W3CDTF">2020-06-18T12:36:00Z</dcterms:created>
  <dcterms:modified xsi:type="dcterms:W3CDTF">2021-04-30T12:13:00Z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0x0101005C6C8D650AF812499119D10E1E905717</vt:lpwstr>
  </property>
</Properties>
</file>